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DC" w:rsidRPr="007344F6" w:rsidRDefault="005B1BDC" w:rsidP="005B1BDC">
      <w:pPr>
        <w:ind w:right="-2"/>
        <w:jc w:val="center"/>
        <w:rPr>
          <w:b/>
        </w:rPr>
      </w:pPr>
      <w:r w:rsidRPr="007344F6">
        <w:rPr>
          <w:b/>
        </w:rPr>
        <w:t xml:space="preserve">Исполнение бюджета Зиминского районного муниципального образования </w:t>
      </w:r>
    </w:p>
    <w:p w:rsidR="005B1BDC" w:rsidRPr="007344F6" w:rsidRDefault="005B1BDC" w:rsidP="005B1BDC">
      <w:pPr>
        <w:ind w:right="-2"/>
        <w:jc w:val="center"/>
        <w:rPr>
          <w:b/>
        </w:rPr>
      </w:pPr>
      <w:r w:rsidRPr="007344F6">
        <w:rPr>
          <w:b/>
        </w:rPr>
        <w:t>за 1 квартал 2021 года по доходам</w:t>
      </w:r>
    </w:p>
    <w:p w:rsidR="005B1BDC" w:rsidRPr="007344F6" w:rsidRDefault="005B1BDC" w:rsidP="005B1BDC">
      <w:pPr>
        <w:ind w:right="-2" w:firstLine="567"/>
        <w:jc w:val="center"/>
        <w:rPr>
          <w:b/>
        </w:rPr>
      </w:pPr>
    </w:p>
    <w:p w:rsidR="005B1BDC" w:rsidRPr="007344F6" w:rsidRDefault="005B1BDC" w:rsidP="005B1BDC">
      <w:pPr>
        <w:tabs>
          <w:tab w:val="left" w:pos="0"/>
        </w:tabs>
        <w:ind w:right="50" w:firstLine="539"/>
        <w:jc w:val="both"/>
      </w:pPr>
      <w:r w:rsidRPr="007344F6">
        <w:t>За 1 квартал 2021 года в бюджет района поступило 183 792 тыс. рублей, что составило 29,4 % от годовых плановых показателей,  из них:</w:t>
      </w:r>
    </w:p>
    <w:p w:rsidR="005B1BDC" w:rsidRPr="007344F6" w:rsidRDefault="005B1BDC" w:rsidP="005B1BDC">
      <w:pPr>
        <w:numPr>
          <w:ilvl w:val="0"/>
          <w:numId w:val="14"/>
        </w:numPr>
        <w:tabs>
          <w:tab w:val="left" w:pos="0"/>
        </w:tabs>
        <w:ind w:left="1259" w:right="697" w:hanging="360"/>
        <w:jc w:val="both"/>
      </w:pPr>
      <w:r w:rsidRPr="007344F6">
        <w:t>налоговые и неналоговые доходы – 18 236 тыс. рублей (24,0  % от годовых плановых показателей);</w:t>
      </w:r>
    </w:p>
    <w:p w:rsidR="005B1BDC" w:rsidRPr="007344F6" w:rsidRDefault="005B1BDC" w:rsidP="005B1BDC">
      <w:pPr>
        <w:numPr>
          <w:ilvl w:val="0"/>
          <w:numId w:val="14"/>
        </w:numPr>
        <w:tabs>
          <w:tab w:val="left" w:pos="0"/>
        </w:tabs>
        <w:ind w:left="1259" w:right="697" w:hanging="360"/>
        <w:jc w:val="both"/>
      </w:pPr>
      <w:r w:rsidRPr="007344F6">
        <w:t xml:space="preserve">безвозмездные поступления – </w:t>
      </w:r>
      <w:r w:rsidRPr="007344F6">
        <w:rPr>
          <w:bCs/>
        </w:rPr>
        <w:t xml:space="preserve">165 556 </w:t>
      </w:r>
      <w:r w:rsidRPr="007344F6">
        <w:t>тыс. рублей (30,2 % от годовых плановых показателей), из них:</w:t>
      </w:r>
    </w:p>
    <w:p w:rsidR="005B1BDC" w:rsidRPr="007344F6" w:rsidRDefault="005B1BDC" w:rsidP="005B1BDC">
      <w:pPr>
        <w:numPr>
          <w:ilvl w:val="0"/>
          <w:numId w:val="13"/>
        </w:numPr>
        <w:tabs>
          <w:tab w:val="left" w:pos="0"/>
          <w:tab w:val="left" w:pos="1701"/>
        </w:tabs>
        <w:ind w:left="1418" w:right="697" w:firstLine="0"/>
        <w:jc w:val="both"/>
      </w:pPr>
      <w:r w:rsidRPr="007344F6">
        <w:t>из областного бюджета 164 600 тыс. рублей;</w:t>
      </w:r>
    </w:p>
    <w:p w:rsidR="005B1BDC" w:rsidRPr="007344F6" w:rsidRDefault="005B1BDC" w:rsidP="005B1BDC">
      <w:pPr>
        <w:numPr>
          <w:ilvl w:val="0"/>
          <w:numId w:val="13"/>
        </w:numPr>
        <w:tabs>
          <w:tab w:val="left" w:pos="0"/>
          <w:tab w:val="left" w:pos="1701"/>
        </w:tabs>
        <w:ind w:left="1418" w:right="-153" w:firstLine="0"/>
        <w:jc w:val="both"/>
      </w:pPr>
      <w:r w:rsidRPr="007344F6">
        <w:t>из бюджетов поселений  1 046 тыс. рублей;</w:t>
      </w:r>
    </w:p>
    <w:p w:rsidR="005B1BDC" w:rsidRPr="007344F6" w:rsidRDefault="005B1BDC" w:rsidP="005B1BDC">
      <w:pPr>
        <w:numPr>
          <w:ilvl w:val="0"/>
          <w:numId w:val="13"/>
        </w:numPr>
        <w:tabs>
          <w:tab w:val="left" w:pos="0"/>
          <w:tab w:val="left" w:pos="1701"/>
        </w:tabs>
        <w:ind w:left="1418" w:right="-153" w:firstLine="0"/>
        <w:jc w:val="both"/>
      </w:pPr>
      <w:r w:rsidRPr="007344F6">
        <w:t>прочие безвозмездные поступления 1 тыс. рублей;</w:t>
      </w:r>
    </w:p>
    <w:p w:rsidR="005B1BDC" w:rsidRPr="007344F6" w:rsidRDefault="005B1BDC" w:rsidP="005B1BDC">
      <w:pPr>
        <w:numPr>
          <w:ilvl w:val="0"/>
          <w:numId w:val="13"/>
        </w:numPr>
        <w:tabs>
          <w:tab w:val="left" w:pos="0"/>
          <w:tab w:val="left" w:pos="1701"/>
        </w:tabs>
        <w:ind w:left="1418" w:right="-153" w:firstLine="0"/>
        <w:jc w:val="both"/>
      </w:pPr>
      <w:r w:rsidRPr="007344F6">
        <w:rPr>
          <w:bCs/>
        </w:rPr>
        <w:t>возврат остатков субсидий, субвенций и иных межбюджетных трансфертов, имеющих целевое назначение, прошлых лет -91 тыс. рублей.</w:t>
      </w:r>
    </w:p>
    <w:p w:rsidR="005B1BDC" w:rsidRPr="007344F6" w:rsidRDefault="005B1BDC" w:rsidP="005B1BDC">
      <w:pPr>
        <w:widowControl w:val="0"/>
        <w:autoSpaceDE w:val="0"/>
        <w:autoSpaceDN w:val="0"/>
        <w:adjustRightInd w:val="0"/>
      </w:pP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center"/>
      </w:pPr>
      <w:r w:rsidRPr="007344F6">
        <w:t xml:space="preserve">Таблица 1. Основные показатели исполнения бюджета района по доходам </w:t>
      </w: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center"/>
      </w:pPr>
      <w:r w:rsidRPr="007344F6">
        <w:t>за 1 квартал  2020 - 2021 г.г.</w:t>
      </w: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4"/>
        <w:jc w:val="right"/>
      </w:pPr>
      <w:r w:rsidRPr="007344F6"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3261"/>
        <w:gridCol w:w="1275"/>
        <w:gridCol w:w="1276"/>
        <w:gridCol w:w="1134"/>
        <w:gridCol w:w="851"/>
        <w:gridCol w:w="708"/>
        <w:gridCol w:w="993"/>
      </w:tblGrid>
      <w:tr w:rsidR="005B1BDC" w:rsidRPr="007344F6" w:rsidTr="007344F6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Исполнение  за 1 квартал 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План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Исполнение  за 1 квартал 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Темп роста доходов 2021 -2020 г.г.</w:t>
            </w:r>
          </w:p>
        </w:tc>
      </w:tr>
      <w:tr w:rsidR="005B1BDC" w:rsidRPr="007344F6" w:rsidTr="007344F6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сумма</w:t>
            </w:r>
          </w:p>
        </w:tc>
      </w:tr>
      <w:tr w:rsidR="005B1BDC" w:rsidRPr="007344F6" w:rsidTr="007344F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15 782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75 986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18 236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2 454</w:t>
            </w:r>
          </w:p>
        </w:tc>
      </w:tr>
      <w:tr w:rsidR="005B1BDC" w:rsidRPr="007344F6" w:rsidTr="007344F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115 757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548 255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165 556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49 799</w:t>
            </w:r>
          </w:p>
        </w:tc>
      </w:tr>
      <w:tr w:rsidR="005B1BDC" w:rsidRPr="007344F6" w:rsidTr="007344F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114 703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543 731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164 600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49 897</w:t>
            </w:r>
          </w:p>
        </w:tc>
      </w:tr>
      <w:tr w:rsidR="005B1BDC" w:rsidRPr="007344F6" w:rsidTr="007344F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1 106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4 615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1 046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22,7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-5,4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-60</w:t>
            </w:r>
          </w:p>
        </w:tc>
      </w:tr>
      <w:tr w:rsidR="005B1BDC" w:rsidRPr="007344F6" w:rsidTr="007344F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5B1BDC" w:rsidRPr="007344F6" w:rsidTr="007344F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7344F6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-53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-91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-91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Cs/>
                <w:i/>
                <w:sz w:val="20"/>
                <w:szCs w:val="20"/>
              </w:rPr>
            </w:pPr>
            <w:r w:rsidRPr="007344F6">
              <w:rPr>
                <w:bCs/>
                <w:i/>
                <w:sz w:val="20"/>
                <w:szCs w:val="20"/>
              </w:rPr>
              <w:t>-38</w:t>
            </w:r>
          </w:p>
        </w:tc>
      </w:tr>
      <w:tr w:rsidR="005B1BDC" w:rsidRPr="007344F6" w:rsidTr="007344F6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131 539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624 241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183 792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DC" w:rsidRPr="007344F6" w:rsidRDefault="005B1BDC" w:rsidP="000D6D34">
            <w:pPr>
              <w:jc w:val="right"/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52 253</w:t>
            </w:r>
          </w:p>
        </w:tc>
      </w:tr>
    </w:tbl>
    <w:p w:rsidR="005B1BDC" w:rsidRPr="007344F6" w:rsidRDefault="005B1BDC" w:rsidP="005B1BDC">
      <w:pPr>
        <w:widowControl w:val="0"/>
        <w:autoSpaceDE w:val="0"/>
        <w:autoSpaceDN w:val="0"/>
        <w:adjustRightInd w:val="0"/>
      </w:pPr>
    </w:p>
    <w:p w:rsidR="005B1BDC" w:rsidRPr="007344F6" w:rsidRDefault="005B1BDC" w:rsidP="005B1BDC">
      <w:pPr>
        <w:tabs>
          <w:tab w:val="left" w:pos="-851"/>
        </w:tabs>
        <w:ind w:right="-143" w:firstLine="567"/>
        <w:jc w:val="both"/>
      </w:pPr>
      <w:r w:rsidRPr="007344F6">
        <w:t>По итогам исполнения за 1 квартал 2021 года доля налоговых и неналоговых поступлений в общем объеме доходов бюджета района составила 9,9 %, в том числе за счет: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налога на доходы физических лиц 11 707 тыс. рублей (64,2 % от общего объема налоговых и неналоговых поступлений);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доходов от уплаты акцизов 1 231 тыс. рублей (6,8 %);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налога, взимаемого в связи с применением упрощенной системы налогообложения  442 тыс. рублей (2,4 %);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единого налога на вмененный доход для отдельных видов деятельности 621  тыс. рублей (3,4 %);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единого сельскохозяйственного налога  106 тыс. рублей (0,6 %);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налога, взимаемого в связи с применением патентной системы налогообложения     1 047 тыс. рублей (5,7 %);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государственной пошлины 7 тыс. рублей (0,1 %);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доходов, получаемых в виде арендной платы за земельные участки 750 тыс. рублей (4,1 %);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платы за негативное воздействие на окружающую среду 136 тыс. рублей (0,7 %);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доходов от оказания платных услуг и компенсации затрат государства 1 847 тыс. рублей (10,1 %);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доходов от продажи земельных участков  67 тыс. рублей (0,4 %);</w:t>
      </w:r>
    </w:p>
    <w:p w:rsidR="005B1BDC" w:rsidRPr="007344F6" w:rsidRDefault="005B1BDC" w:rsidP="005B1BDC">
      <w:pPr>
        <w:numPr>
          <w:ilvl w:val="0"/>
          <w:numId w:val="12"/>
        </w:numPr>
        <w:tabs>
          <w:tab w:val="left" w:pos="-851"/>
        </w:tabs>
        <w:ind w:right="697" w:firstLine="567"/>
        <w:jc w:val="both"/>
      </w:pPr>
      <w:r w:rsidRPr="007344F6">
        <w:t>штрафов, санкций, возмещений ущерба 275 тыс. рублей (1,5 %).</w:t>
      </w: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</w:pP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center"/>
      </w:pP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center"/>
      </w:pPr>
      <w:r w:rsidRPr="007344F6">
        <w:t xml:space="preserve">Таблица 2. Показатели исполнения бюджета района     по налоговым и неналоговым </w:t>
      </w: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center"/>
      </w:pPr>
      <w:r w:rsidRPr="007344F6">
        <w:t>доходам за 1 квартал 2020 – 2021 г.г.</w:t>
      </w: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right"/>
      </w:pPr>
      <w:r w:rsidRPr="007344F6">
        <w:t>(тыс. рублей)</w:t>
      </w:r>
    </w:p>
    <w:tbl>
      <w:tblPr>
        <w:tblW w:w="9497" w:type="dxa"/>
        <w:tblInd w:w="108" w:type="dxa"/>
        <w:tblLayout w:type="fixed"/>
        <w:tblLook w:val="04A0"/>
      </w:tblPr>
      <w:tblGrid>
        <w:gridCol w:w="2835"/>
        <w:gridCol w:w="1275"/>
        <w:gridCol w:w="1276"/>
        <w:gridCol w:w="1134"/>
        <w:gridCol w:w="1134"/>
        <w:gridCol w:w="992"/>
        <w:gridCol w:w="851"/>
      </w:tblGrid>
      <w:tr w:rsidR="005B1BDC" w:rsidRPr="007344F6" w:rsidTr="007344F6">
        <w:trPr>
          <w:trHeight w:val="12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Исполнено за 1 квартал 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План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Исполнено за 1 квартал 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темп роста доходов  2021/2020 гг. (+ увел., - умен.)</w:t>
            </w:r>
          </w:p>
        </w:tc>
      </w:tr>
      <w:tr w:rsidR="005B1BDC" w:rsidRPr="007344F6" w:rsidTr="007344F6">
        <w:trPr>
          <w:trHeight w:val="3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5B1BDC" w:rsidRPr="007344F6" w:rsidTr="007344F6">
        <w:trPr>
          <w:trHeight w:val="4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доходы, в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15 782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75 986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18 236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2 454</w:t>
            </w:r>
          </w:p>
        </w:tc>
      </w:tr>
      <w:tr w:rsidR="005B1BDC" w:rsidRPr="007344F6" w:rsidTr="007344F6">
        <w:trPr>
          <w:trHeight w:val="3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8 751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54 438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11 707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33,8%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2 956</w:t>
            </w:r>
          </w:p>
        </w:tc>
      </w:tr>
      <w:tr w:rsidR="005B1BDC" w:rsidRPr="007344F6" w:rsidTr="007344F6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5 487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-72</w:t>
            </w:r>
          </w:p>
        </w:tc>
      </w:tr>
      <w:tr w:rsidR="005B1BDC" w:rsidRPr="007344F6" w:rsidTr="007344F6">
        <w:trPr>
          <w:trHeight w:val="6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-65,5%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-839</w:t>
            </w:r>
          </w:p>
        </w:tc>
      </w:tr>
      <w:tr w:rsidR="005B1BDC" w:rsidRPr="007344F6" w:rsidTr="007344F6">
        <w:trPr>
          <w:trHeight w:val="3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-26,4%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-223</w:t>
            </w:r>
          </w:p>
        </w:tc>
      </w:tr>
      <w:tr w:rsidR="005B1BDC" w:rsidRPr="007344F6" w:rsidTr="007344F6">
        <w:trPr>
          <w:trHeight w:val="3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3433,3%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103</w:t>
            </w:r>
          </w:p>
        </w:tc>
      </w:tr>
      <w:tr w:rsidR="005B1BDC" w:rsidRPr="007344F6" w:rsidTr="007344F6">
        <w:trPr>
          <w:trHeight w:val="10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1 047</w:t>
            </w:r>
          </w:p>
        </w:tc>
      </w:tr>
      <w:tr w:rsidR="005B1BDC" w:rsidRPr="007344F6" w:rsidTr="007344F6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-30,0%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-3</w:t>
            </w:r>
          </w:p>
        </w:tc>
      </w:tr>
      <w:tr w:rsidR="005B1BDC" w:rsidRPr="007344F6" w:rsidTr="007344F6">
        <w:trPr>
          <w:trHeight w:val="6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-26,5%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-270</w:t>
            </w:r>
          </w:p>
        </w:tc>
      </w:tr>
      <w:tr w:rsidR="005B1BDC" w:rsidRPr="007344F6" w:rsidTr="007344F6">
        <w:trPr>
          <w:trHeight w:val="6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-238</w:t>
            </w:r>
          </w:p>
        </w:tc>
      </w:tr>
      <w:tr w:rsidR="005B1BDC" w:rsidRPr="007344F6" w:rsidTr="007344F6">
        <w:trPr>
          <w:trHeight w:val="3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46,2%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5B1BDC" w:rsidRPr="007344F6" w:rsidTr="007344F6">
        <w:trPr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8 541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-2,1%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-40</w:t>
            </w:r>
          </w:p>
        </w:tc>
      </w:tr>
      <w:tr w:rsidR="005B1BDC" w:rsidRPr="007344F6" w:rsidTr="007344F6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-61,9%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-109</w:t>
            </w:r>
          </w:p>
        </w:tc>
      </w:tr>
      <w:tr w:rsidR="005B1BDC" w:rsidRPr="007344F6" w:rsidTr="007344F6">
        <w:trPr>
          <w:trHeight w:val="3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56,3%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5B1BDC" w:rsidRPr="007344F6" w:rsidTr="007344F6">
        <w:trPr>
          <w:trHeight w:val="3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5B1BDC" w:rsidRPr="007344F6" w:rsidRDefault="005B1BDC" w:rsidP="005B1BDC">
      <w:pPr>
        <w:widowControl w:val="0"/>
        <w:autoSpaceDE w:val="0"/>
        <w:autoSpaceDN w:val="0"/>
        <w:adjustRightInd w:val="0"/>
      </w:pPr>
    </w:p>
    <w:p w:rsidR="005B1BDC" w:rsidRPr="007344F6" w:rsidRDefault="005B1BDC" w:rsidP="005B1BDC">
      <w:pPr>
        <w:tabs>
          <w:tab w:val="left" w:pos="0"/>
        </w:tabs>
        <w:ind w:right="-143" w:firstLine="539"/>
        <w:jc w:val="both"/>
      </w:pPr>
      <w:r w:rsidRPr="007344F6">
        <w:t xml:space="preserve"> Доля безвозмездных поступлений в общем объеме доходов  за  1 квартал  2020 года  составила 90,1 %, из них:</w:t>
      </w:r>
    </w:p>
    <w:p w:rsidR="005B1BDC" w:rsidRPr="007344F6" w:rsidRDefault="005B1BDC" w:rsidP="005B1BDC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344F6">
        <w:t>дотации  21 461 тыс. рублей (13,0 % от общего объема безвозмездных поступлений);</w:t>
      </w:r>
    </w:p>
    <w:p w:rsidR="005B1BDC" w:rsidRPr="007344F6" w:rsidRDefault="005B1BDC" w:rsidP="005B1BDC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344F6">
        <w:t>субсидии 44 890 тыс. рублей (27,1 %);</w:t>
      </w:r>
    </w:p>
    <w:p w:rsidR="005B1BDC" w:rsidRPr="007344F6" w:rsidRDefault="005B1BDC" w:rsidP="005B1BDC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344F6">
        <w:t>субвенции 93 021 тыс. рублей (56,2 %);</w:t>
      </w:r>
    </w:p>
    <w:p w:rsidR="005B1BDC" w:rsidRPr="007344F6" w:rsidRDefault="005B1BDC" w:rsidP="005B1BDC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344F6">
        <w:t>иные межбюджетные трансферты 6 274 тыс. рублей (3,8 %);</w:t>
      </w:r>
    </w:p>
    <w:p w:rsidR="005B1BDC" w:rsidRPr="007344F6" w:rsidRDefault="005B1BDC" w:rsidP="005B1BDC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344F6">
        <w:t>прочие безвозмездные поступления  1 тыс. рублей;</w:t>
      </w:r>
    </w:p>
    <w:p w:rsidR="005B1BDC" w:rsidRPr="007344F6" w:rsidRDefault="005B1BDC" w:rsidP="005B1BDC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344F6">
        <w:t>возврат остатков субсидий, субвенций и иных межбюджетных трансфертов, имеющих целевое назначение, прошлых лет -91 тыс. рублей (-0,1 %).</w:t>
      </w:r>
    </w:p>
    <w:p w:rsidR="005B1BDC" w:rsidRPr="007344F6" w:rsidRDefault="005B1BDC" w:rsidP="005B1BDC">
      <w:pPr>
        <w:pStyle w:val="af2"/>
        <w:tabs>
          <w:tab w:val="left" w:pos="0"/>
        </w:tabs>
        <w:ind w:left="1259" w:right="-143"/>
        <w:jc w:val="both"/>
      </w:pP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center"/>
      </w:pP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center"/>
      </w:pPr>
      <w:r w:rsidRPr="007344F6">
        <w:t>Таблица 3. Показатели исполнения бюджета района по безвозмездным поступлениям</w:t>
      </w: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center"/>
      </w:pPr>
      <w:r w:rsidRPr="007344F6">
        <w:t>за 1 квартал 2020 – 2021 г.г.</w:t>
      </w:r>
    </w:p>
    <w:p w:rsidR="005B1BDC" w:rsidRPr="007344F6" w:rsidRDefault="005B1BDC" w:rsidP="005B1BDC">
      <w:pPr>
        <w:widowControl w:val="0"/>
        <w:autoSpaceDE w:val="0"/>
        <w:autoSpaceDN w:val="0"/>
        <w:adjustRightInd w:val="0"/>
        <w:ind w:firstLine="646"/>
        <w:jc w:val="right"/>
      </w:pPr>
      <w:r w:rsidRPr="007344F6">
        <w:lastRenderedPageBreak/>
        <w:t>(тыс. рублей)</w:t>
      </w:r>
    </w:p>
    <w:tbl>
      <w:tblPr>
        <w:tblW w:w="9653" w:type="dxa"/>
        <w:tblInd w:w="95" w:type="dxa"/>
        <w:tblLayout w:type="fixed"/>
        <w:tblLook w:val="04A0"/>
      </w:tblPr>
      <w:tblGrid>
        <w:gridCol w:w="3132"/>
        <w:gridCol w:w="1134"/>
        <w:gridCol w:w="1276"/>
        <w:gridCol w:w="1134"/>
        <w:gridCol w:w="1134"/>
        <w:gridCol w:w="992"/>
        <w:gridCol w:w="851"/>
      </w:tblGrid>
      <w:tr w:rsidR="005B1BDC" w:rsidRPr="007344F6" w:rsidTr="007344F6">
        <w:trPr>
          <w:trHeight w:val="1230"/>
          <w:tblHeader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Исполнено за 1 квартал 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План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Исполнено за 1 квартал 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темп роста доходов  2021/2020 гг. (+ увел., - умен.)</w:t>
            </w:r>
          </w:p>
        </w:tc>
      </w:tr>
      <w:tr w:rsidR="005B1BDC" w:rsidRPr="007344F6" w:rsidTr="007344F6">
        <w:trPr>
          <w:trHeight w:val="375"/>
          <w:tblHeader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5B1BDC" w:rsidRPr="007344F6" w:rsidTr="007344F6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Безвозмездные поступления,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115 757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548 255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165 556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43,0%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49 799</w:t>
            </w:r>
          </w:p>
        </w:tc>
      </w:tr>
      <w:tr w:rsidR="005B1BDC" w:rsidRPr="007344F6" w:rsidTr="007344F6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15 525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64 383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21 461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38,2%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5 936</w:t>
            </w:r>
          </w:p>
        </w:tc>
      </w:tr>
      <w:tr w:rsidR="005B1BDC" w:rsidRPr="007344F6" w:rsidTr="007344F6">
        <w:trPr>
          <w:trHeight w:val="64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15 525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64 383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21 461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38,2%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5 936</w:t>
            </w:r>
          </w:p>
        </w:tc>
      </w:tr>
      <w:tr w:rsidR="005B1BDC" w:rsidRPr="007344F6" w:rsidTr="007344F6">
        <w:trPr>
          <w:trHeight w:val="7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35 053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158 653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44 890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28,1%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9 837</w:t>
            </w:r>
          </w:p>
        </w:tc>
      </w:tr>
      <w:tr w:rsidR="005B1BDC" w:rsidRPr="007344F6" w:rsidTr="007344F6">
        <w:trPr>
          <w:trHeight w:val="72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Субсидии местным бюджетам на комплектование книжных фондов муниципальных общедоступных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14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11 321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1 800</w:t>
            </w:r>
          </w:p>
        </w:tc>
      </w:tr>
      <w:tr w:rsidR="005B1BDC" w:rsidRPr="007344F6" w:rsidTr="007344F6">
        <w:trPr>
          <w:trHeight w:val="112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 xml:space="preserve"> Субсидии местным бюджетам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22 917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89 550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29 850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6 933</w:t>
            </w:r>
          </w:p>
        </w:tc>
      </w:tr>
      <w:tr w:rsidR="005B1BDC" w:rsidRPr="007344F6" w:rsidTr="007344F6">
        <w:trPr>
          <w:trHeight w:val="6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10 784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35 496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11 832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1 048</w:t>
            </w:r>
          </w:p>
        </w:tc>
      </w:tr>
      <w:tr w:rsidR="005B1BDC" w:rsidRPr="007344F6" w:rsidTr="007344F6">
        <w:trPr>
          <w:trHeight w:val="20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 xml:space="preserve">Субсидии из областного бюджета местным бюджетам в целях </w:t>
            </w:r>
            <w:proofErr w:type="spellStart"/>
            <w:r w:rsidRPr="007344F6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7344F6">
              <w:rPr>
                <w:color w:val="000000"/>
                <w:sz w:val="18"/>
                <w:szCs w:val="18"/>
              </w:rPr>
              <w:t xml:space="preserve">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1 371</w:t>
            </w:r>
          </w:p>
        </w:tc>
      </w:tr>
      <w:tr w:rsidR="005B1BDC" w:rsidRPr="007344F6" w:rsidTr="007344F6">
        <w:trPr>
          <w:trHeight w:val="71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10 716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7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lastRenderedPageBreak/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3 399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139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 xml:space="preserve">Субсидия в целях </w:t>
            </w:r>
            <w:proofErr w:type="spellStart"/>
            <w:r w:rsidRPr="007344F6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7344F6">
              <w:rPr>
                <w:color w:val="000000"/>
                <w:sz w:val="18"/>
                <w:szCs w:val="18"/>
              </w:rPr>
              <w:t xml:space="preserve">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14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Субсидии местным бюджетам на приобретение средств обучения и воспитания (мебели для занятий в учебных классах), необходимых для оснащения муниципальных общеобразовательных организаций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11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-61,5%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-59</w:t>
            </w:r>
          </w:p>
        </w:tc>
      </w:tr>
      <w:tr w:rsidR="005B1BDC" w:rsidRPr="007344F6" w:rsidTr="007344F6">
        <w:trPr>
          <w:trHeight w:val="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-1 256</w:t>
            </w:r>
          </w:p>
        </w:tc>
      </w:tr>
      <w:tr w:rsidR="005B1BDC" w:rsidRPr="007344F6" w:rsidTr="007344F6">
        <w:trPr>
          <w:trHeight w:val="48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64 125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298 899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93 021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45,1%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28 896</w:t>
            </w:r>
          </w:p>
        </w:tc>
      </w:tr>
      <w:tr w:rsidR="005B1BDC" w:rsidRPr="007344F6" w:rsidTr="007344F6">
        <w:trPr>
          <w:trHeight w:val="112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-55,6%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-5</w:t>
            </w:r>
          </w:p>
        </w:tc>
      </w:tr>
      <w:tr w:rsidR="005B1BDC" w:rsidRPr="007344F6" w:rsidTr="007344F6">
        <w:trPr>
          <w:trHeight w:val="8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33,7%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329</w:t>
            </w:r>
          </w:p>
        </w:tc>
      </w:tr>
      <w:tr w:rsidR="005B1BDC" w:rsidRPr="007344F6" w:rsidTr="007344F6">
        <w:trPr>
          <w:trHeight w:val="67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10 525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-59,7%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-2 453</w:t>
            </w:r>
          </w:p>
        </w:tc>
      </w:tr>
      <w:tr w:rsidR="005B1BDC" w:rsidRPr="007344F6" w:rsidTr="007344F6">
        <w:trPr>
          <w:trHeight w:val="99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16,8%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5B1BDC" w:rsidRPr="007344F6" w:rsidTr="007344F6">
        <w:trPr>
          <w:trHeight w:val="82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lastRenderedPageBreak/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11,7%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5B1BDC" w:rsidRPr="007344F6" w:rsidTr="007344F6">
        <w:trPr>
          <w:trHeight w:val="165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29,1%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5B1BDC" w:rsidRPr="007344F6" w:rsidTr="007344F6">
        <w:trPr>
          <w:trHeight w:val="11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48,6%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5B1BDC" w:rsidRPr="007344F6" w:rsidTr="007344F6">
        <w:trPr>
          <w:trHeight w:val="1141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1 550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6 495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-46,7%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-724</w:t>
            </w:r>
          </w:p>
        </w:tc>
      </w:tr>
      <w:tr w:rsidR="005B1BDC" w:rsidRPr="007344F6" w:rsidTr="007344F6">
        <w:trPr>
          <w:trHeight w:val="126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176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-86</w:t>
            </w:r>
          </w:p>
        </w:tc>
      </w:tr>
      <w:tr w:rsidR="005B1BDC" w:rsidRPr="007344F6" w:rsidTr="007344F6">
        <w:trPr>
          <w:trHeight w:val="5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-23</w:t>
            </w:r>
          </w:p>
        </w:tc>
      </w:tr>
      <w:tr w:rsidR="005B1BDC" w:rsidRPr="007344F6" w:rsidTr="007344F6">
        <w:trPr>
          <w:trHeight w:val="200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предоставлению дополнительной меры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 - июле 2019 года на территории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-1 800</w:t>
            </w:r>
          </w:p>
        </w:tc>
      </w:tr>
      <w:tr w:rsidR="005B1BDC" w:rsidRPr="007344F6" w:rsidTr="007344F6">
        <w:trPr>
          <w:trHeight w:val="78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sz w:val="18"/>
                <w:szCs w:val="18"/>
              </w:rPr>
            </w:pPr>
            <w:r w:rsidRPr="007344F6">
              <w:rPr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344F6">
              <w:rPr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5B1BDC" w:rsidRPr="007344F6" w:rsidTr="007344F6">
        <w:trPr>
          <w:trHeight w:val="102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54 679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17 519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53,7%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6 119</w:t>
            </w:r>
          </w:p>
        </w:tc>
      </w:tr>
      <w:tr w:rsidR="005B1BDC" w:rsidRPr="007344F6" w:rsidTr="007344F6">
        <w:trPr>
          <w:trHeight w:val="139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47 630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228 689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72 536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52,3%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24 906</w:t>
            </w:r>
          </w:p>
        </w:tc>
      </w:tr>
      <w:tr w:rsidR="005B1BDC" w:rsidRPr="007344F6" w:rsidTr="007344F6">
        <w:trPr>
          <w:trHeight w:val="38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26 411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6 274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467,3%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5 168</w:t>
            </w:r>
          </w:p>
        </w:tc>
      </w:tr>
      <w:tr w:rsidR="005B1BDC" w:rsidRPr="007344F6" w:rsidTr="007344F6">
        <w:trPr>
          <w:trHeight w:val="169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-5,4%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-60</w:t>
            </w:r>
          </w:p>
        </w:tc>
      </w:tr>
      <w:tr w:rsidR="005B1BDC" w:rsidRPr="007344F6" w:rsidTr="007344F6">
        <w:trPr>
          <w:trHeight w:val="139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21 796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5 228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5 228</w:t>
            </w:r>
          </w:p>
        </w:tc>
      </w:tr>
      <w:tr w:rsidR="005B1BDC" w:rsidRPr="007344F6" w:rsidTr="007344F6">
        <w:trPr>
          <w:trHeight w:val="3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B1BDC" w:rsidRPr="007344F6" w:rsidTr="007344F6">
        <w:trPr>
          <w:trHeight w:val="99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BDC" w:rsidRPr="007344F6" w:rsidRDefault="005B1BDC" w:rsidP="000D6D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71,7%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DC" w:rsidRPr="007344F6" w:rsidRDefault="005B1BDC" w:rsidP="000D6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4F6">
              <w:rPr>
                <w:b/>
                <w:bCs/>
                <w:color w:val="000000"/>
                <w:sz w:val="18"/>
                <w:szCs w:val="18"/>
              </w:rPr>
              <w:t>-38</w:t>
            </w:r>
          </w:p>
        </w:tc>
      </w:tr>
    </w:tbl>
    <w:p w:rsidR="005B1BDC" w:rsidRPr="007344F6" w:rsidRDefault="005B1BDC" w:rsidP="005B1BDC">
      <w:pPr>
        <w:tabs>
          <w:tab w:val="left" w:pos="0"/>
        </w:tabs>
        <w:ind w:right="-153" w:firstLine="539"/>
        <w:jc w:val="both"/>
      </w:pPr>
    </w:p>
    <w:p w:rsidR="005B1BDC" w:rsidRPr="007344F6" w:rsidRDefault="005B1BDC" w:rsidP="005B1BDC">
      <w:pPr>
        <w:tabs>
          <w:tab w:val="left" w:pos="0"/>
        </w:tabs>
        <w:ind w:right="-153" w:firstLine="567"/>
        <w:jc w:val="both"/>
      </w:pPr>
      <w:r w:rsidRPr="007344F6">
        <w:t>По итогам исполнения бюджета района за 1 квартал 2021 года рост общего объема поступлений, в сравнении с аналогичным периодом 2020 года, составил  52 253 тыс. рублей (39,7 %), при этом:</w:t>
      </w:r>
    </w:p>
    <w:p w:rsidR="005B1BDC" w:rsidRPr="007344F6" w:rsidRDefault="005B1BDC" w:rsidP="005B1BDC">
      <w:pPr>
        <w:numPr>
          <w:ilvl w:val="0"/>
          <w:numId w:val="11"/>
        </w:numPr>
        <w:tabs>
          <w:tab w:val="left" w:pos="0"/>
        </w:tabs>
        <w:ind w:firstLine="567"/>
        <w:jc w:val="both"/>
        <w:rPr>
          <w:b/>
        </w:rPr>
      </w:pPr>
      <w:r w:rsidRPr="007344F6">
        <w:rPr>
          <w:b/>
        </w:rPr>
        <w:t>поступление налоговых и неналоговых доходов увеличилось на 2 454 тыс. рублей (на      15,5 %), в т.ч.:</w:t>
      </w:r>
    </w:p>
    <w:p w:rsidR="005B1BDC" w:rsidRPr="007344F6" w:rsidRDefault="005B1BDC" w:rsidP="005B1BDC">
      <w:pPr>
        <w:tabs>
          <w:tab w:val="left" w:pos="0"/>
        </w:tabs>
        <w:ind w:left="567" w:firstLine="567"/>
        <w:jc w:val="both"/>
        <w:rPr>
          <w:b/>
          <w:u w:val="single"/>
        </w:rPr>
      </w:pPr>
      <w:r w:rsidRPr="007344F6">
        <w:rPr>
          <w:b/>
          <w:u w:val="single"/>
        </w:rPr>
        <w:t>снижение поступлений по: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доходам от уплаты акцизов на -72 тыс. рублей (-5,5 %);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налогу, взимаемого в связи с применением упрощенной системы налогообложения на -839 тыс. рублей (-65,5%);</w:t>
      </w:r>
    </w:p>
    <w:p w:rsidR="005B1BDC" w:rsidRPr="007344F6" w:rsidRDefault="005B1BDC" w:rsidP="005B1BDC">
      <w:pPr>
        <w:spacing w:line="0" w:lineRule="atLeast"/>
        <w:ind w:firstLine="567"/>
        <w:jc w:val="both"/>
      </w:pPr>
      <w:r w:rsidRPr="007344F6">
        <w:t>- единому налогу на вмененный доход на -223 тыс. рублей (-26,4 %);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государственной пошлине на -3 тыс. рублей (-30,0 %);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доходам, получаемым в виде арендной платы за земельные участки на -270 тыс. рублей       (-26,5 %);</w:t>
      </w:r>
    </w:p>
    <w:p w:rsidR="005B1BDC" w:rsidRPr="007344F6" w:rsidRDefault="005B1BDC" w:rsidP="005B1BDC">
      <w:pPr>
        <w:tabs>
          <w:tab w:val="left" w:pos="0"/>
        </w:tabs>
        <w:ind w:firstLine="567"/>
        <w:jc w:val="both"/>
        <w:rPr>
          <w:b/>
          <w:u w:val="single"/>
        </w:rPr>
      </w:pPr>
      <w:r w:rsidRPr="007344F6">
        <w:t>- прочим поступлениям от использования имущества, находящегося в собственности муниципальных районов на -238 тыс. рублей (-100,0 %);</w:t>
      </w:r>
    </w:p>
    <w:p w:rsidR="005B1BDC" w:rsidRPr="007344F6" w:rsidRDefault="005B1BDC" w:rsidP="005B1BDC">
      <w:pPr>
        <w:spacing w:line="0" w:lineRule="atLeast"/>
        <w:ind w:firstLine="567"/>
        <w:jc w:val="both"/>
      </w:pPr>
      <w:r w:rsidRPr="007344F6">
        <w:lastRenderedPageBreak/>
        <w:t>- доходам от оказания платных услуг и компенсации затрат государства на -40 тыс. рублей    (-2,1 %);</w:t>
      </w:r>
    </w:p>
    <w:p w:rsidR="005B1BDC" w:rsidRPr="007344F6" w:rsidRDefault="005B1BDC" w:rsidP="005B1BDC">
      <w:pPr>
        <w:tabs>
          <w:tab w:val="left" w:pos="0"/>
        </w:tabs>
        <w:ind w:firstLine="567"/>
        <w:jc w:val="both"/>
        <w:rPr>
          <w:b/>
          <w:u w:val="single"/>
        </w:rPr>
      </w:pPr>
      <w:r w:rsidRPr="007344F6">
        <w:t>- доходам от продажи земельных участков на -109 тыс. рублей (-61,9 %);</w:t>
      </w:r>
    </w:p>
    <w:p w:rsidR="005B1BDC" w:rsidRPr="007344F6" w:rsidRDefault="005B1BDC" w:rsidP="005B1BDC">
      <w:pPr>
        <w:tabs>
          <w:tab w:val="left" w:pos="0"/>
          <w:tab w:val="left" w:pos="3513"/>
        </w:tabs>
        <w:ind w:left="567" w:firstLine="567"/>
        <w:jc w:val="both"/>
        <w:rPr>
          <w:b/>
          <w:u w:val="single"/>
        </w:rPr>
      </w:pPr>
      <w:r w:rsidRPr="007344F6">
        <w:rPr>
          <w:b/>
          <w:u w:val="single"/>
        </w:rPr>
        <w:t>рост поступлений по:</w:t>
      </w:r>
      <w:r w:rsidRPr="007344F6">
        <w:rPr>
          <w:b/>
          <w:u w:val="single"/>
        </w:rPr>
        <w:tab/>
      </w:r>
    </w:p>
    <w:p w:rsidR="005B1BDC" w:rsidRPr="007344F6" w:rsidRDefault="005B1BDC" w:rsidP="005B1BDC">
      <w:pPr>
        <w:tabs>
          <w:tab w:val="left" w:pos="0"/>
        </w:tabs>
        <w:ind w:firstLine="567"/>
        <w:jc w:val="both"/>
      </w:pPr>
      <w:r w:rsidRPr="007344F6">
        <w:t>- налогу на доходы физических лиц на 2 956 тыс. рублей (33,8 %);</w:t>
      </w:r>
    </w:p>
    <w:p w:rsidR="005B1BDC" w:rsidRPr="007344F6" w:rsidRDefault="005B1BDC" w:rsidP="005B1BDC">
      <w:pPr>
        <w:spacing w:line="0" w:lineRule="atLeast"/>
        <w:ind w:firstLine="567"/>
        <w:jc w:val="both"/>
      </w:pPr>
      <w:r w:rsidRPr="007344F6">
        <w:t>- единому сельскохозяйственному налогу на 103 тыс. рублей (3 433,3 %);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налогу, взимаемого в связи с применением патентной системы налогообложения на 1 047 тыс. рублей;</w:t>
      </w:r>
    </w:p>
    <w:p w:rsidR="005B1BDC" w:rsidRPr="007344F6" w:rsidRDefault="005B1BDC" w:rsidP="005B1BDC">
      <w:pPr>
        <w:spacing w:line="0" w:lineRule="atLeast"/>
        <w:ind w:firstLine="567"/>
        <w:jc w:val="both"/>
      </w:pPr>
      <w:r w:rsidRPr="007344F6">
        <w:t>- плате за негативное воздействие на окружающую среду на 43 тыс. рублей (46,2 %);</w:t>
      </w:r>
    </w:p>
    <w:p w:rsidR="005B1BDC" w:rsidRPr="007344F6" w:rsidRDefault="005B1BDC" w:rsidP="005B1BDC">
      <w:pPr>
        <w:tabs>
          <w:tab w:val="left" w:pos="0"/>
        </w:tabs>
        <w:ind w:firstLine="567"/>
        <w:jc w:val="both"/>
        <w:rPr>
          <w:b/>
          <w:u w:val="single"/>
        </w:rPr>
      </w:pPr>
      <w:r w:rsidRPr="007344F6">
        <w:t>- штрафам, санкциям, возмещению ущерба  на 99 тыс. рублей (56,3 %);</w:t>
      </w:r>
    </w:p>
    <w:p w:rsidR="005B1BDC" w:rsidRPr="007344F6" w:rsidRDefault="005B1BDC" w:rsidP="005B1BDC">
      <w:pPr>
        <w:tabs>
          <w:tab w:val="left" w:pos="0"/>
        </w:tabs>
        <w:ind w:left="567" w:firstLine="567"/>
        <w:jc w:val="both"/>
        <w:rPr>
          <w:b/>
          <w:u w:val="single"/>
        </w:rPr>
      </w:pPr>
    </w:p>
    <w:p w:rsidR="005B1BDC" w:rsidRPr="007344F6" w:rsidRDefault="005B1BDC" w:rsidP="005B1BDC">
      <w:pPr>
        <w:numPr>
          <w:ilvl w:val="0"/>
          <w:numId w:val="11"/>
        </w:numPr>
        <w:tabs>
          <w:tab w:val="left" w:pos="0"/>
        </w:tabs>
        <w:spacing w:line="0" w:lineRule="atLeast"/>
        <w:ind w:firstLine="567"/>
        <w:jc w:val="both"/>
        <w:rPr>
          <w:b/>
        </w:rPr>
      </w:pPr>
      <w:r w:rsidRPr="007344F6">
        <w:rPr>
          <w:b/>
        </w:rPr>
        <w:t>поступление безвозмездных поступлений увеличилось на 49 799 тыс. рублей (43,0 %), из них: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дотаций увеличилось на 5 936 тыс. рублей (38,2 %);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субсидий увеличилось на 9 837 тыс. рублей (28,1 %);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субвенций увеличилось на 28 896 тыс. рублей (45,1 %);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иных межбюджетных трансфертов увеличилось на 5 168 тыс. рублей (467,3 %);</w:t>
      </w:r>
    </w:p>
    <w:p w:rsidR="005B1BDC" w:rsidRPr="007344F6" w:rsidRDefault="005B1BDC" w:rsidP="005B1BDC">
      <w:pPr>
        <w:tabs>
          <w:tab w:val="left" w:pos="0"/>
        </w:tabs>
        <w:spacing w:line="0" w:lineRule="atLeast"/>
        <w:ind w:firstLine="567"/>
        <w:jc w:val="both"/>
      </w:pPr>
      <w:r w:rsidRPr="007344F6">
        <w:t>- в</w:t>
      </w:r>
      <w:r w:rsidRPr="007344F6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увеличилось на -38 тыс. рублей (71,7 %).</w:t>
      </w:r>
    </w:p>
    <w:p w:rsidR="005B1BDC" w:rsidRPr="007344F6" w:rsidRDefault="005B1BDC" w:rsidP="005B1BDC">
      <w:pPr>
        <w:tabs>
          <w:tab w:val="left" w:pos="0"/>
        </w:tabs>
        <w:ind w:right="-153" w:firstLine="567"/>
        <w:jc w:val="both"/>
        <w:rPr>
          <w:noProof/>
        </w:rPr>
      </w:pPr>
      <w:r w:rsidRPr="007344F6">
        <w:t>Таким образом, по итогам исполнения бюджета района за 1 квартал 2021 года и</w:t>
      </w:r>
      <w:r w:rsidRPr="007344F6">
        <w:rPr>
          <w:noProof/>
        </w:rPr>
        <w:t>з общей величины доходов – собственные доходы (налоговые и неналоговые доходы, безозмездные поступления за исключением субвенции) составили 90 771  тыс. рублей,  при этом доля налоговых и неналоговых доходов бюджета в общем объеме собственных доходов бюджета составила 20,1 %.</w:t>
      </w:r>
    </w:p>
    <w:p w:rsidR="0020681F" w:rsidRPr="007344F6" w:rsidRDefault="0020681F" w:rsidP="005B1BDC">
      <w:pPr>
        <w:ind w:right="-2"/>
        <w:rPr>
          <w:b/>
          <w:color w:val="000000"/>
        </w:rPr>
      </w:pPr>
    </w:p>
    <w:p w:rsidR="00CF71EA" w:rsidRPr="007344F6" w:rsidRDefault="00CF71EA" w:rsidP="00A7168D">
      <w:pPr>
        <w:ind w:right="-2" w:firstLine="567"/>
        <w:jc w:val="center"/>
        <w:rPr>
          <w:b/>
          <w:color w:val="000000"/>
        </w:rPr>
      </w:pPr>
      <w:r w:rsidRPr="007344F6">
        <w:rPr>
          <w:b/>
          <w:color w:val="000000"/>
        </w:rPr>
        <w:t>Исполнение</w:t>
      </w:r>
      <w:r w:rsidR="00CD3DF3" w:rsidRPr="007344F6">
        <w:rPr>
          <w:b/>
          <w:color w:val="000000"/>
        </w:rPr>
        <w:t xml:space="preserve"> бюджета Зиминского </w:t>
      </w:r>
      <w:r w:rsidRPr="007344F6">
        <w:rPr>
          <w:b/>
          <w:color w:val="000000"/>
        </w:rPr>
        <w:t xml:space="preserve">районного муниципального </w:t>
      </w:r>
      <w:r w:rsidR="00CD3DF3" w:rsidRPr="007344F6">
        <w:rPr>
          <w:b/>
          <w:color w:val="000000"/>
        </w:rPr>
        <w:t xml:space="preserve">образования за </w:t>
      </w:r>
      <w:r w:rsidR="00324B74" w:rsidRPr="007344F6">
        <w:rPr>
          <w:b/>
          <w:color w:val="000000"/>
        </w:rPr>
        <w:t xml:space="preserve">                </w:t>
      </w:r>
      <w:r w:rsidRPr="007344F6">
        <w:rPr>
          <w:b/>
          <w:color w:val="000000"/>
        </w:rPr>
        <w:t xml:space="preserve"> </w:t>
      </w:r>
      <w:r w:rsidR="00380591" w:rsidRPr="007344F6">
        <w:rPr>
          <w:b/>
          <w:color w:val="000000"/>
        </w:rPr>
        <w:t>1 квартал 2021</w:t>
      </w:r>
      <w:r w:rsidR="00324B74" w:rsidRPr="007344F6">
        <w:rPr>
          <w:b/>
          <w:color w:val="000000"/>
        </w:rPr>
        <w:t xml:space="preserve"> года </w:t>
      </w:r>
      <w:r w:rsidRPr="007344F6">
        <w:rPr>
          <w:b/>
          <w:color w:val="000000"/>
        </w:rPr>
        <w:t>по расходам</w:t>
      </w:r>
    </w:p>
    <w:p w:rsidR="00017AC3" w:rsidRPr="007344F6" w:rsidRDefault="00017AC3" w:rsidP="00A7168D">
      <w:pPr>
        <w:ind w:right="-2" w:firstLine="709"/>
        <w:jc w:val="both"/>
      </w:pPr>
      <w:r w:rsidRPr="007344F6">
        <w:t xml:space="preserve">За </w:t>
      </w:r>
      <w:r w:rsidR="00380591" w:rsidRPr="007344F6">
        <w:t>1 квартал</w:t>
      </w:r>
      <w:r w:rsidRPr="007344F6">
        <w:t xml:space="preserve"> текущего года расходы бюджета района составили </w:t>
      </w:r>
      <w:r w:rsidR="00256026" w:rsidRPr="007344F6">
        <w:rPr>
          <w:b/>
        </w:rPr>
        <w:t>147 643</w:t>
      </w:r>
      <w:r w:rsidR="00DB3B2F" w:rsidRPr="007344F6">
        <w:rPr>
          <w:b/>
        </w:rPr>
        <w:t xml:space="preserve"> </w:t>
      </w:r>
      <w:r w:rsidRPr="007344F6">
        <w:t>тыс. рублей, из них:</w:t>
      </w:r>
    </w:p>
    <w:p w:rsidR="00017AC3" w:rsidRPr="007344F6" w:rsidRDefault="00017AC3" w:rsidP="00A7168D">
      <w:pPr>
        <w:ind w:right="-2" w:firstLine="709"/>
        <w:jc w:val="both"/>
      </w:pPr>
      <w:r w:rsidRPr="007344F6">
        <w:t xml:space="preserve">- общегосударственные вопросы – </w:t>
      </w:r>
      <w:r w:rsidR="00F50FC0" w:rsidRPr="007344F6">
        <w:t>12 122</w:t>
      </w:r>
      <w:r w:rsidR="003F6FF1" w:rsidRPr="007344F6">
        <w:t xml:space="preserve"> </w:t>
      </w:r>
      <w:r w:rsidRPr="007344F6">
        <w:t xml:space="preserve">тыс. рублей или </w:t>
      </w:r>
      <w:r w:rsidR="00F50FC0" w:rsidRPr="007344F6">
        <w:t>8,2</w:t>
      </w:r>
      <w:r w:rsidRPr="007344F6">
        <w:t xml:space="preserve"> % от общих расходов;</w:t>
      </w:r>
    </w:p>
    <w:p w:rsidR="00C93D51" w:rsidRPr="007344F6" w:rsidRDefault="00C93D51" w:rsidP="00A7168D">
      <w:pPr>
        <w:ind w:right="-2" w:firstLine="709"/>
        <w:jc w:val="both"/>
      </w:pPr>
      <w:r w:rsidRPr="007344F6">
        <w:t xml:space="preserve">- национальная безопасность и правоохранительная деятельность – </w:t>
      </w:r>
      <w:r w:rsidR="00F50FC0" w:rsidRPr="007344F6">
        <w:t>713</w:t>
      </w:r>
      <w:r w:rsidRPr="007344F6">
        <w:t xml:space="preserve"> тыс. рублей или </w:t>
      </w:r>
      <w:r w:rsidR="00F50FC0" w:rsidRPr="007344F6">
        <w:t>0,5</w:t>
      </w:r>
      <w:r w:rsidRPr="007344F6">
        <w:t xml:space="preserve"> % от общих расходов;</w:t>
      </w:r>
    </w:p>
    <w:p w:rsidR="00017AC3" w:rsidRPr="007344F6" w:rsidRDefault="00017AC3" w:rsidP="00A7168D">
      <w:pPr>
        <w:ind w:right="-2" w:firstLine="709"/>
        <w:jc w:val="both"/>
      </w:pPr>
      <w:r w:rsidRPr="007344F6">
        <w:t xml:space="preserve">- национальная экономика – </w:t>
      </w:r>
      <w:r w:rsidR="00F50FC0" w:rsidRPr="007344F6">
        <w:t>114</w:t>
      </w:r>
      <w:r w:rsidRPr="007344F6">
        <w:t xml:space="preserve"> тыс. рублей или </w:t>
      </w:r>
      <w:r w:rsidR="00F50FC0" w:rsidRPr="007344F6">
        <w:t>0,1</w:t>
      </w:r>
      <w:r w:rsidRPr="007344F6">
        <w:t>% от общих расходов;</w:t>
      </w:r>
    </w:p>
    <w:p w:rsidR="00056D48" w:rsidRPr="007344F6" w:rsidRDefault="00EE1AC8" w:rsidP="00A7168D">
      <w:pPr>
        <w:ind w:right="-2" w:firstLine="709"/>
        <w:jc w:val="both"/>
      </w:pPr>
      <w:r w:rsidRPr="007344F6">
        <w:t xml:space="preserve">- </w:t>
      </w:r>
      <w:r w:rsidR="005D44B8" w:rsidRPr="007344F6">
        <w:t xml:space="preserve">жилищно-коммунальное хозяйство - </w:t>
      </w:r>
      <w:r w:rsidR="00256026" w:rsidRPr="007344F6">
        <w:t>134</w:t>
      </w:r>
      <w:r w:rsidR="005D44B8" w:rsidRPr="007344F6">
        <w:t xml:space="preserve"> </w:t>
      </w:r>
      <w:r w:rsidR="004516B6" w:rsidRPr="007344F6">
        <w:t xml:space="preserve"> тыс. рублей</w:t>
      </w:r>
      <w:r w:rsidR="00CE319D" w:rsidRPr="007344F6">
        <w:t xml:space="preserve"> или </w:t>
      </w:r>
      <w:r w:rsidR="00F50FC0" w:rsidRPr="007344F6">
        <w:t>0,</w:t>
      </w:r>
      <w:r w:rsidR="00CE319D" w:rsidRPr="007344F6">
        <w:t>1 % от общих расходов;</w:t>
      </w:r>
    </w:p>
    <w:p w:rsidR="00B32B52" w:rsidRPr="007344F6" w:rsidRDefault="00B32B52" w:rsidP="00A7168D">
      <w:pPr>
        <w:ind w:right="-2" w:firstLine="709"/>
        <w:jc w:val="both"/>
      </w:pPr>
      <w:r w:rsidRPr="007344F6">
        <w:t xml:space="preserve">- образование – </w:t>
      </w:r>
      <w:r w:rsidR="00F50FC0" w:rsidRPr="007344F6">
        <w:t>102 308</w:t>
      </w:r>
      <w:r w:rsidRPr="007344F6">
        <w:t xml:space="preserve"> тыс. рублей или </w:t>
      </w:r>
      <w:r w:rsidR="00056D48" w:rsidRPr="007344F6">
        <w:t>6</w:t>
      </w:r>
      <w:r w:rsidR="00F50FC0" w:rsidRPr="007344F6">
        <w:t>9</w:t>
      </w:r>
      <w:r w:rsidR="00056D48" w:rsidRPr="007344F6">
        <w:t>,</w:t>
      </w:r>
      <w:r w:rsidR="00F50FC0" w:rsidRPr="007344F6">
        <w:t>3</w:t>
      </w:r>
      <w:r w:rsidR="00056D48" w:rsidRPr="007344F6">
        <w:t xml:space="preserve"> </w:t>
      </w:r>
      <w:r w:rsidRPr="007344F6">
        <w:t>% от общих расходов;</w:t>
      </w:r>
    </w:p>
    <w:p w:rsidR="00017AC3" w:rsidRPr="007344F6" w:rsidRDefault="00E1138C" w:rsidP="00A7168D">
      <w:pPr>
        <w:ind w:right="-2" w:firstLine="709"/>
        <w:jc w:val="both"/>
      </w:pPr>
      <w:r w:rsidRPr="007344F6">
        <w:t xml:space="preserve">- культура, </w:t>
      </w:r>
      <w:r w:rsidR="00017AC3" w:rsidRPr="007344F6">
        <w:t xml:space="preserve">кинематография  – </w:t>
      </w:r>
      <w:r w:rsidR="00F50FC0" w:rsidRPr="007344F6">
        <w:t>2 411</w:t>
      </w:r>
      <w:r w:rsidR="00AC3EC3" w:rsidRPr="007344F6">
        <w:t xml:space="preserve"> </w:t>
      </w:r>
      <w:r w:rsidR="00017AC3" w:rsidRPr="007344F6">
        <w:t xml:space="preserve">тыс. рублей или </w:t>
      </w:r>
      <w:r w:rsidR="004516B6" w:rsidRPr="007344F6">
        <w:t>1,</w:t>
      </w:r>
      <w:r w:rsidR="00F50FC0" w:rsidRPr="007344F6">
        <w:t>6</w:t>
      </w:r>
      <w:r w:rsidR="00017AC3" w:rsidRPr="007344F6">
        <w:t xml:space="preserve"> % от общих расходов;</w:t>
      </w:r>
    </w:p>
    <w:p w:rsidR="00017AC3" w:rsidRPr="007344F6" w:rsidRDefault="00017AC3" w:rsidP="00A7168D">
      <w:pPr>
        <w:ind w:right="-2" w:firstLine="709"/>
        <w:jc w:val="both"/>
      </w:pPr>
      <w:r w:rsidRPr="007344F6">
        <w:t xml:space="preserve">- социальная политика – </w:t>
      </w:r>
      <w:r w:rsidR="00F50FC0" w:rsidRPr="007344F6">
        <w:t>2 980</w:t>
      </w:r>
      <w:r w:rsidRPr="007344F6">
        <w:t xml:space="preserve"> тыс. рублей или </w:t>
      </w:r>
      <w:r w:rsidR="00F50FC0" w:rsidRPr="007344F6">
        <w:t>2</w:t>
      </w:r>
      <w:r w:rsidRPr="007344F6">
        <w:t xml:space="preserve"> % от общих расходов; </w:t>
      </w:r>
    </w:p>
    <w:p w:rsidR="00017AC3" w:rsidRPr="007344F6" w:rsidRDefault="00017AC3" w:rsidP="00A7168D">
      <w:pPr>
        <w:ind w:right="-2" w:firstLine="709"/>
        <w:jc w:val="both"/>
      </w:pPr>
      <w:r w:rsidRPr="007344F6">
        <w:t xml:space="preserve">- физическая культура и спорт - </w:t>
      </w:r>
      <w:r w:rsidR="00F50FC0" w:rsidRPr="007344F6">
        <w:t>948</w:t>
      </w:r>
      <w:r w:rsidRPr="007344F6">
        <w:t xml:space="preserve"> тыс. рублей или </w:t>
      </w:r>
      <w:r w:rsidR="004516B6" w:rsidRPr="007344F6">
        <w:t>0,</w:t>
      </w:r>
      <w:r w:rsidR="00056D48" w:rsidRPr="007344F6">
        <w:t xml:space="preserve">6 </w:t>
      </w:r>
      <w:r w:rsidRPr="007344F6">
        <w:t xml:space="preserve">% от общих расходов; </w:t>
      </w:r>
    </w:p>
    <w:p w:rsidR="00017AC3" w:rsidRPr="007344F6" w:rsidRDefault="00017AC3" w:rsidP="00A7168D">
      <w:pPr>
        <w:ind w:right="-2" w:firstLine="709"/>
        <w:jc w:val="both"/>
      </w:pPr>
      <w:r w:rsidRPr="007344F6">
        <w:t xml:space="preserve">- средства массовой информации – </w:t>
      </w:r>
      <w:r w:rsidR="00F50FC0" w:rsidRPr="007344F6">
        <w:t>427</w:t>
      </w:r>
      <w:r w:rsidR="00256026" w:rsidRPr="007344F6">
        <w:t xml:space="preserve"> </w:t>
      </w:r>
      <w:r w:rsidRPr="007344F6">
        <w:t>тыс. рублей или 0,</w:t>
      </w:r>
      <w:r w:rsidR="00925DE3" w:rsidRPr="007344F6">
        <w:t>3</w:t>
      </w:r>
      <w:r w:rsidRPr="007344F6">
        <w:t xml:space="preserve"> % от общих расходов;</w:t>
      </w:r>
    </w:p>
    <w:p w:rsidR="00017AC3" w:rsidRPr="007344F6" w:rsidRDefault="007032DE" w:rsidP="00A7168D">
      <w:pPr>
        <w:ind w:right="-2" w:firstLine="709"/>
        <w:jc w:val="both"/>
      </w:pPr>
      <w:r w:rsidRPr="007344F6">
        <w:t xml:space="preserve">- межбюджетные </w:t>
      </w:r>
      <w:r w:rsidR="00017AC3" w:rsidRPr="007344F6">
        <w:t xml:space="preserve">трансферты бюджетам субъектов РФ и муниципальных образований общего характера – </w:t>
      </w:r>
      <w:r w:rsidR="00F50FC0" w:rsidRPr="007344F6">
        <w:t>25 486</w:t>
      </w:r>
      <w:r w:rsidR="00017AC3" w:rsidRPr="007344F6">
        <w:t xml:space="preserve"> тыс. рублей или </w:t>
      </w:r>
      <w:r w:rsidR="00CE319D" w:rsidRPr="007344F6">
        <w:t>1</w:t>
      </w:r>
      <w:r w:rsidR="00056D48" w:rsidRPr="007344F6">
        <w:t>7</w:t>
      </w:r>
      <w:r w:rsidR="00CE319D" w:rsidRPr="007344F6">
        <w:t>,</w:t>
      </w:r>
      <w:r w:rsidR="00F50FC0" w:rsidRPr="007344F6">
        <w:t>3</w:t>
      </w:r>
      <w:r w:rsidR="00BF4D5B" w:rsidRPr="007344F6">
        <w:t xml:space="preserve"> </w:t>
      </w:r>
      <w:r w:rsidR="00017AC3" w:rsidRPr="007344F6">
        <w:t>% от общих расходов.</w:t>
      </w:r>
    </w:p>
    <w:p w:rsidR="00F50FC0" w:rsidRPr="007344F6" w:rsidRDefault="00F50FC0" w:rsidP="00A7168D">
      <w:pPr>
        <w:ind w:right="-2" w:firstLine="709"/>
        <w:jc w:val="both"/>
      </w:pPr>
    </w:p>
    <w:p w:rsidR="00017AC3" w:rsidRPr="007344F6" w:rsidRDefault="00017AC3" w:rsidP="00A7168D">
      <w:pPr>
        <w:ind w:right="-2" w:firstLine="709"/>
        <w:jc w:val="both"/>
        <w:rPr>
          <w:b/>
        </w:rPr>
      </w:pPr>
      <w:r w:rsidRPr="007344F6">
        <w:t>Исполнение бюджета района по расходам представлено в таблице № 4.</w:t>
      </w:r>
    </w:p>
    <w:p w:rsidR="006D537E" w:rsidRPr="007344F6" w:rsidRDefault="006D537E" w:rsidP="00A7168D">
      <w:pPr>
        <w:ind w:right="-2" w:firstLine="567"/>
        <w:jc w:val="center"/>
      </w:pPr>
    </w:p>
    <w:p w:rsidR="00D502DD" w:rsidRPr="007344F6" w:rsidRDefault="00017AC3" w:rsidP="00A7168D">
      <w:pPr>
        <w:ind w:right="-2" w:firstLine="567"/>
        <w:jc w:val="center"/>
        <w:rPr>
          <w:sz w:val="20"/>
          <w:szCs w:val="20"/>
        </w:rPr>
      </w:pPr>
      <w:r w:rsidRPr="007344F6">
        <w:t xml:space="preserve">Таблица № 4. Исполнение бюджета района  </w:t>
      </w:r>
      <w:r w:rsidR="00FE328D" w:rsidRPr="007344F6">
        <w:t xml:space="preserve">по </w:t>
      </w:r>
      <w:r w:rsidRPr="007344F6">
        <w:t>расходам</w:t>
      </w:r>
    </w:p>
    <w:p w:rsidR="00017AC3" w:rsidRPr="007344F6" w:rsidRDefault="00017AC3" w:rsidP="00A7168D">
      <w:pPr>
        <w:ind w:right="-2" w:firstLine="567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7344F6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F50FC0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за </w:t>
            </w:r>
            <w:r w:rsidR="00380591" w:rsidRPr="007344F6">
              <w:rPr>
                <w:sz w:val="18"/>
                <w:szCs w:val="18"/>
              </w:rPr>
              <w:t>1 квартал</w:t>
            </w:r>
            <w:r w:rsidR="009C673B" w:rsidRPr="007344F6">
              <w:rPr>
                <w:sz w:val="18"/>
                <w:szCs w:val="18"/>
              </w:rPr>
              <w:t xml:space="preserve"> 20</w:t>
            </w:r>
            <w:r w:rsidR="00F50FC0" w:rsidRPr="007344F6">
              <w:rPr>
                <w:sz w:val="18"/>
                <w:szCs w:val="18"/>
              </w:rPr>
              <w:t>20</w:t>
            </w:r>
            <w:r w:rsidR="00F92516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План </w:t>
            </w:r>
          </w:p>
          <w:p w:rsidR="00ED1AA1" w:rsidRPr="007344F6" w:rsidRDefault="00ED1AA1" w:rsidP="00F50FC0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 20</w:t>
            </w:r>
            <w:r w:rsidR="00F92516" w:rsidRPr="007344F6">
              <w:rPr>
                <w:sz w:val="18"/>
                <w:szCs w:val="18"/>
              </w:rPr>
              <w:t>2</w:t>
            </w:r>
            <w:r w:rsidR="00F50FC0" w:rsidRPr="007344F6">
              <w:rPr>
                <w:sz w:val="18"/>
                <w:szCs w:val="18"/>
              </w:rPr>
              <w:t>1</w:t>
            </w:r>
            <w:r w:rsidR="008F4929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</w:t>
            </w:r>
            <w:r w:rsidR="008C63EA" w:rsidRPr="007344F6">
              <w:rPr>
                <w:sz w:val="18"/>
                <w:szCs w:val="18"/>
              </w:rPr>
              <w:t xml:space="preserve">за </w:t>
            </w:r>
            <w:r w:rsidR="00380591" w:rsidRPr="007344F6">
              <w:rPr>
                <w:sz w:val="18"/>
                <w:szCs w:val="18"/>
              </w:rPr>
              <w:t>1 квартал 2021</w:t>
            </w:r>
            <w:r w:rsidR="008C63EA" w:rsidRPr="007344F6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7344F6" w:rsidRDefault="00ED1AA1" w:rsidP="00F50FC0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Темп роста расходов 20</w:t>
            </w:r>
            <w:r w:rsidR="00F92516" w:rsidRPr="007344F6">
              <w:rPr>
                <w:sz w:val="18"/>
                <w:szCs w:val="18"/>
              </w:rPr>
              <w:t>2</w:t>
            </w:r>
            <w:r w:rsidR="00F50FC0" w:rsidRPr="007344F6">
              <w:rPr>
                <w:sz w:val="18"/>
                <w:szCs w:val="18"/>
              </w:rPr>
              <w:t>1</w:t>
            </w:r>
            <w:r w:rsidRPr="007344F6">
              <w:rPr>
                <w:sz w:val="18"/>
                <w:szCs w:val="18"/>
              </w:rPr>
              <w:t xml:space="preserve"> г.-20</w:t>
            </w:r>
            <w:r w:rsidR="00F50FC0" w:rsidRPr="007344F6">
              <w:rPr>
                <w:sz w:val="18"/>
                <w:szCs w:val="18"/>
              </w:rPr>
              <w:t>20</w:t>
            </w:r>
            <w:r w:rsidRPr="007344F6">
              <w:rPr>
                <w:sz w:val="18"/>
                <w:szCs w:val="18"/>
              </w:rPr>
              <w:t xml:space="preserve"> г.</w:t>
            </w:r>
          </w:p>
        </w:tc>
      </w:tr>
      <w:tr w:rsidR="00ED1AA1" w:rsidRPr="007344F6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сумма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11 984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63 132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12 122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1,2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138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566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3 787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713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26,0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147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128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17 894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-10,9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-14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7344F6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7344F6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512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26,2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27,6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29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1 425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84 523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425 853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102 308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21,0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17 785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2 344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12 528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2 411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2,9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67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-100,0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-6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ind w:right="-2"/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3 237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15 734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2 980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18,9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-7,9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-257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940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7 612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948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8</w:t>
            </w:r>
          </w:p>
        </w:tc>
      </w:tr>
      <w:tr w:rsidR="005A73BF" w:rsidRPr="007344F6" w:rsidTr="005A73BF">
        <w:trPr>
          <w:trHeight w:val="252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491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2 141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-13,0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-64</w:t>
            </w:r>
          </w:p>
        </w:tc>
      </w:tr>
      <w:tr w:rsidR="005A73BF" w:rsidRPr="007344F6" w:rsidTr="005A73BF">
        <w:trPr>
          <w:trHeight w:val="20"/>
        </w:trPr>
        <w:tc>
          <w:tcPr>
            <w:tcW w:w="3157" w:type="dxa"/>
            <w:vAlign w:val="center"/>
          </w:tcPr>
          <w:p w:rsidR="005A73BF" w:rsidRPr="007344F6" w:rsidRDefault="005A73BF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25 435</w:t>
            </w:r>
          </w:p>
        </w:tc>
        <w:tc>
          <w:tcPr>
            <w:tcW w:w="992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99 706</w:t>
            </w:r>
          </w:p>
        </w:tc>
        <w:tc>
          <w:tcPr>
            <w:tcW w:w="1276" w:type="dxa"/>
            <w:vAlign w:val="center"/>
          </w:tcPr>
          <w:p w:rsidR="005A73BF" w:rsidRPr="007344F6" w:rsidRDefault="005A73BF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25 486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3BF" w:rsidRPr="007344F6" w:rsidRDefault="009560DA" w:rsidP="00254A3A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25,6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0,2 </w:t>
            </w:r>
          </w:p>
        </w:tc>
        <w:tc>
          <w:tcPr>
            <w:tcW w:w="850" w:type="dxa"/>
            <w:vAlign w:val="center"/>
          </w:tcPr>
          <w:p w:rsidR="005A73BF" w:rsidRPr="007344F6" w:rsidRDefault="005A73BF" w:rsidP="005A73BF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51</w:t>
            </w:r>
          </w:p>
        </w:tc>
      </w:tr>
      <w:tr w:rsidR="00254A3A" w:rsidRPr="007344F6" w:rsidTr="005A73BF">
        <w:trPr>
          <w:trHeight w:val="20"/>
        </w:trPr>
        <w:tc>
          <w:tcPr>
            <w:tcW w:w="3157" w:type="dxa"/>
            <w:vAlign w:val="center"/>
          </w:tcPr>
          <w:p w:rsidR="00254A3A" w:rsidRPr="007344F6" w:rsidRDefault="00254A3A" w:rsidP="00A7168D">
            <w:pPr>
              <w:ind w:right="-2"/>
              <w:rPr>
                <w:b/>
                <w:sz w:val="18"/>
                <w:szCs w:val="18"/>
              </w:rPr>
            </w:pPr>
            <w:r w:rsidRPr="007344F6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254A3A" w:rsidRPr="007344F6" w:rsidRDefault="00254A3A" w:rsidP="00254A3A">
            <w:pPr>
              <w:jc w:val="right"/>
              <w:rPr>
                <w:b/>
                <w:bCs/>
                <w:sz w:val="18"/>
                <w:szCs w:val="18"/>
              </w:rPr>
            </w:pPr>
            <w:r w:rsidRPr="007344F6">
              <w:rPr>
                <w:b/>
                <w:bCs/>
                <w:sz w:val="18"/>
                <w:szCs w:val="18"/>
              </w:rPr>
              <w:t>129 759</w:t>
            </w:r>
          </w:p>
        </w:tc>
        <w:tc>
          <w:tcPr>
            <w:tcW w:w="992" w:type="dxa"/>
            <w:vAlign w:val="center"/>
          </w:tcPr>
          <w:p w:rsidR="00254A3A" w:rsidRPr="007344F6" w:rsidRDefault="00254A3A" w:rsidP="00994881">
            <w:pPr>
              <w:jc w:val="right"/>
              <w:rPr>
                <w:b/>
                <w:bCs/>
                <w:sz w:val="18"/>
                <w:szCs w:val="18"/>
              </w:rPr>
            </w:pPr>
            <w:r w:rsidRPr="007344F6">
              <w:rPr>
                <w:b/>
                <w:bCs/>
                <w:sz w:val="18"/>
                <w:szCs w:val="18"/>
              </w:rPr>
              <w:t>650 591</w:t>
            </w:r>
          </w:p>
        </w:tc>
        <w:tc>
          <w:tcPr>
            <w:tcW w:w="1276" w:type="dxa"/>
            <w:vAlign w:val="center"/>
          </w:tcPr>
          <w:p w:rsidR="00254A3A" w:rsidRPr="007344F6" w:rsidRDefault="00254A3A" w:rsidP="00994881">
            <w:pPr>
              <w:jc w:val="right"/>
              <w:rPr>
                <w:b/>
                <w:bCs/>
                <w:sz w:val="18"/>
                <w:szCs w:val="18"/>
              </w:rPr>
            </w:pPr>
            <w:r w:rsidRPr="007344F6">
              <w:rPr>
                <w:b/>
                <w:bCs/>
                <w:sz w:val="18"/>
                <w:szCs w:val="18"/>
              </w:rPr>
              <w:t>147 643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A3A" w:rsidRPr="007344F6" w:rsidRDefault="00254A3A" w:rsidP="00994881">
            <w:pPr>
              <w:jc w:val="right"/>
              <w:rPr>
                <w:b/>
                <w:sz w:val="18"/>
                <w:szCs w:val="18"/>
              </w:rPr>
            </w:pPr>
            <w:r w:rsidRPr="007344F6">
              <w:rPr>
                <w:b/>
                <w:sz w:val="18"/>
                <w:szCs w:val="18"/>
              </w:rPr>
              <w:t>22,7</w:t>
            </w:r>
          </w:p>
        </w:tc>
        <w:tc>
          <w:tcPr>
            <w:tcW w:w="1134" w:type="dxa"/>
            <w:vAlign w:val="center"/>
          </w:tcPr>
          <w:p w:rsidR="00254A3A" w:rsidRPr="007344F6" w:rsidRDefault="005A73BF" w:rsidP="005A73B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344F6">
              <w:rPr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50" w:type="dxa"/>
            <w:vAlign w:val="center"/>
          </w:tcPr>
          <w:p w:rsidR="00254A3A" w:rsidRPr="007344F6" w:rsidRDefault="005A73BF" w:rsidP="005A73B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344F6">
              <w:rPr>
                <w:b/>
                <w:color w:val="000000"/>
                <w:sz w:val="18"/>
                <w:szCs w:val="18"/>
              </w:rPr>
              <w:t>17 884</w:t>
            </w:r>
          </w:p>
        </w:tc>
      </w:tr>
    </w:tbl>
    <w:p w:rsidR="007344F6" w:rsidRDefault="007344F6" w:rsidP="00A7168D">
      <w:pPr>
        <w:ind w:right="-2"/>
        <w:jc w:val="center"/>
        <w:rPr>
          <w:b/>
        </w:rPr>
      </w:pPr>
    </w:p>
    <w:p w:rsidR="007815C7" w:rsidRPr="007344F6" w:rsidRDefault="007815C7" w:rsidP="00A7168D">
      <w:pPr>
        <w:ind w:right="-2"/>
        <w:jc w:val="center"/>
        <w:rPr>
          <w:b/>
        </w:rPr>
      </w:pPr>
      <w:r w:rsidRPr="007344F6">
        <w:rPr>
          <w:b/>
        </w:rPr>
        <w:t>Исполнение</w:t>
      </w:r>
      <w:r w:rsidR="009B275C" w:rsidRPr="007344F6">
        <w:rPr>
          <w:b/>
        </w:rPr>
        <w:t xml:space="preserve"> муниципальных </w:t>
      </w:r>
      <w:r w:rsidRPr="007344F6">
        <w:rPr>
          <w:b/>
        </w:rPr>
        <w:t>программ</w:t>
      </w:r>
      <w:r w:rsidR="003C216E" w:rsidRPr="007344F6">
        <w:rPr>
          <w:b/>
        </w:rPr>
        <w:t xml:space="preserve"> </w:t>
      </w:r>
      <w:r w:rsidR="009B275C" w:rsidRPr="007344F6">
        <w:rPr>
          <w:b/>
        </w:rPr>
        <w:t xml:space="preserve">и </w:t>
      </w:r>
      <w:proofErr w:type="spellStart"/>
      <w:r w:rsidR="009B275C" w:rsidRPr="007344F6">
        <w:rPr>
          <w:b/>
        </w:rPr>
        <w:t>непрограммных</w:t>
      </w:r>
      <w:proofErr w:type="spellEnd"/>
      <w:r w:rsidR="009B275C" w:rsidRPr="007344F6">
        <w:rPr>
          <w:b/>
        </w:rPr>
        <w:t xml:space="preserve"> направлений деятельности</w:t>
      </w:r>
    </w:p>
    <w:p w:rsidR="002F66FC" w:rsidRPr="007344F6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7344F6" w:rsidRDefault="007815C7" w:rsidP="00A7168D">
      <w:pPr>
        <w:autoSpaceDE w:val="0"/>
        <w:autoSpaceDN w:val="0"/>
        <w:adjustRightInd w:val="0"/>
        <w:ind w:right="-2"/>
        <w:jc w:val="center"/>
        <w:rPr>
          <w:color w:val="000000"/>
        </w:rPr>
      </w:pPr>
      <w:r w:rsidRPr="007344F6">
        <w:t xml:space="preserve">Таблица 5. </w:t>
      </w:r>
      <w:r w:rsidR="00827E5D" w:rsidRPr="007344F6">
        <w:t>Исполнение</w:t>
      </w:r>
      <w:r w:rsidR="00A64BB2" w:rsidRPr="007344F6">
        <w:t xml:space="preserve"> муниципальных программ Зиминского районного муниципального образования и </w:t>
      </w:r>
      <w:proofErr w:type="spellStart"/>
      <w:r w:rsidR="00A64BB2" w:rsidRPr="007344F6">
        <w:t>непрограммных</w:t>
      </w:r>
      <w:proofErr w:type="spellEnd"/>
      <w:r w:rsidR="00A64BB2" w:rsidRPr="007344F6">
        <w:t xml:space="preserve"> направлений деятельности</w:t>
      </w:r>
      <w:r w:rsidR="002F66FC" w:rsidRPr="007344F6">
        <w:t xml:space="preserve"> </w:t>
      </w:r>
      <w:r w:rsidR="00827E5D" w:rsidRPr="007344F6">
        <w:t xml:space="preserve">за </w:t>
      </w:r>
      <w:r w:rsidR="00380591" w:rsidRPr="007344F6">
        <w:rPr>
          <w:color w:val="000000"/>
        </w:rPr>
        <w:t>1 квартал 2021</w:t>
      </w:r>
      <w:r w:rsidR="001C3196" w:rsidRPr="007344F6">
        <w:rPr>
          <w:color w:val="000000"/>
        </w:rPr>
        <w:t xml:space="preserve"> </w:t>
      </w:r>
      <w:r w:rsidR="00DB641B" w:rsidRPr="007344F6">
        <w:rPr>
          <w:color w:val="000000"/>
        </w:rPr>
        <w:t>года</w:t>
      </w:r>
    </w:p>
    <w:p w:rsidR="00A64BB2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992"/>
        <w:gridCol w:w="992"/>
        <w:gridCol w:w="709"/>
        <w:gridCol w:w="850"/>
      </w:tblGrid>
      <w:tr w:rsidR="002F66FC" w:rsidRPr="007344F6" w:rsidTr="00657237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7344F6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7344F6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7344F6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7344F6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344F6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7344F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7344F6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7344F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7344F6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7344F6" w:rsidRDefault="001E10A6" w:rsidP="005A73BF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за </w:t>
            </w:r>
            <w:r w:rsidR="00380591" w:rsidRPr="007344F6">
              <w:rPr>
                <w:sz w:val="18"/>
                <w:szCs w:val="18"/>
              </w:rPr>
              <w:t>1 квартал</w:t>
            </w:r>
            <w:r w:rsidRPr="007344F6">
              <w:rPr>
                <w:sz w:val="18"/>
                <w:szCs w:val="18"/>
              </w:rPr>
              <w:t xml:space="preserve"> 20</w:t>
            </w:r>
            <w:r w:rsidR="005A73BF" w:rsidRPr="007344F6">
              <w:rPr>
                <w:sz w:val="18"/>
                <w:szCs w:val="18"/>
              </w:rPr>
              <w:t>20</w:t>
            </w:r>
            <w:r w:rsidRPr="007344F6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7344F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План</w:t>
            </w:r>
          </w:p>
          <w:p w:rsidR="001E10A6" w:rsidRPr="007344F6" w:rsidRDefault="001E10A6" w:rsidP="005A73BF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 20</w:t>
            </w:r>
            <w:r w:rsidR="000A0720" w:rsidRPr="007344F6">
              <w:rPr>
                <w:sz w:val="18"/>
                <w:szCs w:val="18"/>
              </w:rPr>
              <w:t>2</w:t>
            </w:r>
            <w:r w:rsidR="005A73BF" w:rsidRPr="007344F6">
              <w:rPr>
                <w:sz w:val="18"/>
                <w:szCs w:val="18"/>
              </w:rPr>
              <w:t>1</w:t>
            </w:r>
            <w:r w:rsidR="00966AC8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7344F6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</w:t>
            </w:r>
            <w:r w:rsidR="001E10A6" w:rsidRPr="007344F6">
              <w:rPr>
                <w:sz w:val="18"/>
                <w:szCs w:val="18"/>
              </w:rPr>
              <w:t xml:space="preserve">за </w:t>
            </w:r>
            <w:r w:rsidR="00380591" w:rsidRPr="007344F6">
              <w:rPr>
                <w:sz w:val="18"/>
                <w:szCs w:val="18"/>
              </w:rPr>
              <w:t>1 квартал 2021</w:t>
            </w:r>
            <w:r w:rsidR="001E10A6" w:rsidRPr="007344F6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7344F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559" w:type="dxa"/>
            <w:gridSpan w:val="2"/>
          </w:tcPr>
          <w:p w:rsidR="001E10A6" w:rsidRPr="007344F6" w:rsidRDefault="001E10A6" w:rsidP="005A73BF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Темп роста расходов 20</w:t>
            </w:r>
            <w:r w:rsidR="000A0720" w:rsidRPr="007344F6">
              <w:rPr>
                <w:sz w:val="18"/>
                <w:szCs w:val="18"/>
              </w:rPr>
              <w:t>2</w:t>
            </w:r>
            <w:r w:rsidR="005A73BF" w:rsidRPr="007344F6">
              <w:rPr>
                <w:sz w:val="18"/>
                <w:szCs w:val="18"/>
              </w:rPr>
              <w:t>1</w:t>
            </w:r>
            <w:r w:rsidRPr="007344F6">
              <w:rPr>
                <w:sz w:val="18"/>
                <w:szCs w:val="18"/>
              </w:rPr>
              <w:t xml:space="preserve"> г.-20</w:t>
            </w:r>
            <w:r w:rsidR="005A73BF" w:rsidRPr="007344F6">
              <w:rPr>
                <w:sz w:val="18"/>
                <w:szCs w:val="18"/>
              </w:rPr>
              <w:t>20</w:t>
            </w:r>
            <w:r w:rsidRPr="007344F6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7344F6" w:rsidTr="00657237">
        <w:trPr>
          <w:trHeight w:val="218"/>
          <w:tblHeader/>
        </w:trPr>
        <w:tc>
          <w:tcPr>
            <w:tcW w:w="447" w:type="dxa"/>
            <w:vMerge/>
          </w:tcPr>
          <w:p w:rsidR="001E10A6" w:rsidRPr="007344F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7344F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7344F6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7344F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7344F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7344F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7344F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0A6" w:rsidRPr="007344F6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7344F6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сумма</w:t>
            </w:r>
          </w:p>
        </w:tc>
      </w:tr>
      <w:tr w:rsidR="005A73BF" w:rsidRPr="007344F6" w:rsidTr="00657237">
        <w:trPr>
          <w:trHeight w:val="20"/>
        </w:trPr>
        <w:tc>
          <w:tcPr>
            <w:tcW w:w="447" w:type="dxa"/>
            <w:vAlign w:val="center"/>
          </w:tcPr>
          <w:p w:rsidR="005A73BF" w:rsidRPr="007344F6" w:rsidRDefault="005A73BF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A73BF" w:rsidRPr="007344F6" w:rsidRDefault="005A73BF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73BF" w:rsidRPr="007344F6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81 938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73BF" w:rsidRPr="007344F6" w:rsidRDefault="009560D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417 815</w:t>
            </w:r>
          </w:p>
        </w:tc>
        <w:tc>
          <w:tcPr>
            <w:tcW w:w="992" w:type="dxa"/>
            <w:vAlign w:val="center"/>
          </w:tcPr>
          <w:p w:rsidR="005A73BF" w:rsidRPr="007344F6" w:rsidRDefault="009560D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100 488</w:t>
            </w:r>
          </w:p>
        </w:tc>
        <w:tc>
          <w:tcPr>
            <w:tcW w:w="992" w:type="dxa"/>
            <w:vAlign w:val="center"/>
          </w:tcPr>
          <w:p w:rsidR="005A73BF" w:rsidRPr="007344F6" w:rsidRDefault="009560DA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09" w:type="dxa"/>
            <w:vAlign w:val="center"/>
          </w:tcPr>
          <w:p w:rsidR="005A73BF" w:rsidRPr="007344F6" w:rsidRDefault="00372BD8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850" w:type="dxa"/>
            <w:vAlign w:val="center"/>
          </w:tcPr>
          <w:p w:rsidR="005A73BF" w:rsidRPr="007344F6" w:rsidRDefault="00372BD8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18 550</w:t>
            </w:r>
          </w:p>
        </w:tc>
      </w:tr>
      <w:tr w:rsidR="005A73BF" w:rsidRPr="007344F6" w:rsidTr="00657237">
        <w:trPr>
          <w:trHeight w:val="20"/>
        </w:trPr>
        <w:tc>
          <w:tcPr>
            <w:tcW w:w="447" w:type="dxa"/>
            <w:vAlign w:val="center"/>
          </w:tcPr>
          <w:p w:rsidR="005A73BF" w:rsidRPr="007344F6" w:rsidRDefault="005A73BF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A73BF" w:rsidRPr="007344F6" w:rsidRDefault="005A73BF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73BF" w:rsidRPr="007344F6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2 834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73BF" w:rsidRPr="007344F6" w:rsidRDefault="009560D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14 641</w:t>
            </w:r>
          </w:p>
        </w:tc>
        <w:tc>
          <w:tcPr>
            <w:tcW w:w="992" w:type="dxa"/>
            <w:vAlign w:val="center"/>
          </w:tcPr>
          <w:p w:rsidR="005A73BF" w:rsidRPr="007344F6" w:rsidRDefault="009560D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2 823</w:t>
            </w:r>
          </w:p>
        </w:tc>
        <w:tc>
          <w:tcPr>
            <w:tcW w:w="992" w:type="dxa"/>
            <w:vAlign w:val="center"/>
          </w:tcPr>
          <w:p w:rsidR="005A73BF" w:rsidRPr="007344F6" w:rsidRDefault="009560DA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709" w:type="dxa"/>
            <w:vAlign w:val="center"/>
          </w:tcPr>
          <w:p w:rsidR="005A73BF" w:rsidRPr="007344F6" w:rsidRDefault="00372BD8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-0,4</w:t>
            </w:r>
          </w:p>
        </w:tc>
        <w:tc>
          <w:tcPr>
            <w:tcW w:w="850" w:type="dxa"/>
            <w:vAlign w:val="center"/>
          </w:tcPr>
          <w:p w:rsidR="005A73BF" w:rsidRPr="007344F6" w:rsidRDefault="00372BD8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-11</w:t>
            </w:r>
          </w:p>
        </w:tc>
      </w:tr>
      <w:tr w:rsidR="005A73BF" w:rsidRPr="007344F6" w:rsidTr="00657237">
        <w:trPr>
          <w:trHeight w:val="20"/>
        </w:trPr>
        <w:tc>
          <w:tcPr>
            <w:tcW w:w="447" w:type="dxa"/>
            <w:vAlign w:val="center"/>
          </w:tcPr>
          <w:p w:rsidR="005A73BF" w:rsidRPr="007344F6" w:rsidRDefault="005A73BF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A73BF" w:rsidRPr="007344F6" w:rsidRDefault="005A73BF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73BF" w:rsidRPr="007344F6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73BF" w:rsidRPr="007344F6" w:rsidRDefault="009560D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center"/>
          </w:tcPr>
          <w:p w:rsidR="005A73BF" w:rsidRPr="007344F6" w:rsidRDefault="009560DA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A73BF" w:rsidRPr="007344F6" w:rsidRDefault="009560DA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A73BF" w:rsidRPr="007344F6" w:rsidRDefault="00372BD8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A73BF" w:rsidRPr="007344F6" w:rsidRDefault="00372BD8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-6</w:t>
            </w:r>
          </w:p>
        </w:tc>
      </w:tr>
      <w:tr w:rsidR="005A73BF" w:rsidRPr="007344F6" w:rsidTr="00657237">
        <w:trPr>
          <w:trHeight w:val="20"/>
        </w:trPr>
        <w:tc>
          <w:tcPr>
            <w:tcW w:w="447" w:type="dxa"/>
            <w:vAlign w:val="center"/>
          </w:tcPr>
          <w:p w:rsidR="005A73BF" w:rsidRPr="007344F6" w:rsidRDefault="005A73BF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A73BF" w:rsidRPr="007344F6" w:rsidRDefault="005A73BF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73BF" w:rsidRPr="007344F6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5A73BF" w:rsidRPr="007344F6" w:rsidRDefault="005A73BF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1 009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73BF" w:rsidRPr="007344F6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73BF" w:rsidRPr="007344F6" w:rsidRDefault="005A73BF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73BF" w:rsidRPr="007344F6" w:rsidRDefault="005A73BF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3BF" w:rsidRPr="007344F6" w:rsidRDefault="005A73BF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73BF" w:rsidRPr="007344F6" w:rsidRDefault="005A73BF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районного муниципального образования «Развитие физической культуры и спорта в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A159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7612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948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159DF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</w:t>
            </w:r>
            <w:r w:rsidRPr="007344F6">
              <w:rPr>
                <w:bCs/>
                <w:sz w:val="18"/>
                <w:szCs w:val="18"/>
              </w:rPr>
              <w:lastRenderedPageBreak/>
              <w:t>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lastRenderedPageBreak/>
              <w:t>85.0.00.00000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района Иркутской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420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234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14 060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186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709" w:type="dxa"/>
            <w:vAlign w:val="center"/>
          </w:tcPr>
          <w:p w:rsidR="008C003D" w:rsidRPr="007344F6" w:rsidRDefault="00372BD8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-20,5</w:t>
            </w:r>
          </w:p>
        </w:tc>
        <w:tc>
          <w:tcPr>
            <w:tcW w:w="850" w:type="dxa"/>
            <w:vAlign w:val="center"/>
          </w:tcPr>
          <w:p w:rsidR="008C003D" w:rsidRPr="007344F6" w:rsidRDefault="00372BD8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-48</w:t>
            </w: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«Организация мероприятий межпоселенческого характера по охране окружающей среды»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районного муниципального образования «Охрана окружающей среды в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5 404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районном муниципальном образовании»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районного муниципального образования «Безопасность в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3 787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713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 программа Зиминского районного муниципального образования «Профилактика правонарушений в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20"/>
                <w:szCs w:val="20"/>
              </w:rPr>
            </w:pPr>
            <w:r w:rsidRPr="007344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576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vAlign w:val="center"/>
          </w:tcPr>
          <w:p w:rsidR="008C003D" w:rsidRPr="007344F6" w:rsidRDefault="007A34EE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8C003D" w:rsidRPr="007344F6" w:rsidRDefault="007A34EE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4</w:t>
            </w: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Подпрограмма «Управление </w:t>
            </w:r>
            <w:r w:rsidRPr="007344F6">
              <w:rPr>
                <w:bCs/>
                <w:sz w:val="18"/>
                <w:szCs w:val="18"/>
              </w:rPr>
              <w:lastRenderedPageBreak/>
              <w:t>муниципальными финансами Зиминского района, организация составления и исполнения местного бюджета»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lastRenderedPageBreak/>
              <w:t>92.0.00.00000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32 015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районного муниципального образования «Управление муниципальными финансами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159DF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135 011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32 186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«Доступная среда для инвалидов и маломобильных групп населения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районного муниципального образования «Доступная среда для инвалидов и других </w:t>
            </w:r>
            <w:proofErr w:type="spellStart"/>
            <w:r w:rsidRPr="007344F6">
              <w:rPr>
                <w:bCs/>
                <w:sz w:val="18"/>
                <w:szCs w:val="18"/>
              </w:rPr>
              <w:t>маломобильных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групп населения в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Зиминском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8C003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EF6513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184</w:t>
            </w:r>
          </w:p>
        </w:tc>
        <w:tc>
          <w:tcPr>
            <w:tcW w:w="992" w:type="dxa"/>
            <w:vAlign w:val="center"/>
          </w:tcPr>
          <w:p w:rsidR="008C003D" w:rsidRPr="007344F6" w:rsidRDefault="00EF6513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8C003D" w:rsidRPr="007344F6" w:rsidRDefault="00EF6513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9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003D" w:rsidRPr="007344F6" w:rsidRDefault="008C003D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6513" w:rsidRPr="007344F6" w:rsidTr="00657237">
        <w:trPr>
          <w:trHeight w:val="20"/>
        </w:trPr>
        <w:tc>
          <w:tcPr>
            <w:tcW w:w="447" w:type="dxa"/>
            <w:vAlign w:val="center"/>
          </w:tcPr>
          <w:p w:rsidR="00EF6513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513" w:rsidRPr="007344F6" w:rsidRDefault="00EF6513" w:rsidP="00294597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районного муниципального образования «Молодежь </w:t>
            </w:r>
            <w:proofErr w:type="spellStart"/>
            <w:r w:rsidRPr="007344F6">
              <w:rPr>
                <w:bCs/>
                <w:sz w:val="18"/>
                <w:szCs w:val="18"/>
              </w:rPr>
              <w:t>Зиминского</w:t>
            </w:r>
            <w:proofErr w:type="spellEnd"/>
            <w:r w:rsidRPr="007344F6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513" w:rsidRPr="007344F6" w:rsidRDefault="00EF6513" w:rsidP="00EF6513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EF6513" w:rsidRPr="007344F6" w:rsidRDefault="00EF6513" w:rsidP="009560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6513" w:rsidRPr="007344F6" w:rsidRDefault="00EF6513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EF6513" w:rsidRPr="007344F6" w:rsidRDefault="00EF6513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EF6513" w:rsidRPr="007344F6" w:rsidRDefault="00EF6513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09" w:type="dxa"/>
            <w:vAlign w:val="center"/>
          </w:tcPr>
          <w:p w:rsidR="00EF6513" w:rsidRPr="007344F6" w:rsidRDefault="00EF6513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6513" w:rsidRPr="007344F6" w:rsidRDefault="00EF6513" w:rsidP="000C0A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003D" w:rsidRPr="007344F6" w:rsidTr="00657237">
        <w:trPr>
          <w:trHeight w:val="20"/>
        </w:trPr>
        <w:tc>
          <w:tcPr>
            <w:tcW w:w="447" w:type="dxa"/>
            <w:vAlign w:val="center"/>
          </w:tcPr>
          <w:p w:rsidR="008C003D" w:rsidRPr="007344F6" w:rsidRDefault="00E41CD4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C003D" w:rsidRPr="007344F6" w:rsidRDefault="008C003D" w:rsidP="00A7168D">
            <w:pPr>
              <w:ind w:right="-2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003D" w:rsidRPr="007344F6" w:rsidRDefault="008C003D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8C003D" w:rsidRPr="007344F6" w:rsidRDefault="008C003D" w:rsidP="009560DA">
            <w:pPr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11 136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003D" w:rsidRPr="007344F6" w:rsidRDefault="00EF6513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50 410</w:t>
            </w:r>
          </w:p>
        </w:tc>
        <w:tc>
          <w:tcPr>
            <w:tcW w:w="992" w:type="dxa"/>
            <w:vAlign w:val="center"/>
          </w:tcPr>
          <w:p w:rsidR="008C003D" w:rsidRPr="007344F6" w:rsidRDefault="00EF6513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344F6">
              <w:rPr>
                <w:bCs/>
                <w:sz w:val="18"/>
                <w:szCs w:val="18"/>
              </w:rPr>
              <w:t>10 231</w:t>
            </w:r>
          </w:p>
        </w:tc>
        <w:tc>
          <w:tcPr>
            <w:tcW w:w="992" w:type="dxa"/>
            <w:vAlign w:val="center"/>
          </w:tcPr>
          <w:p w:rsidR="008C003D" w:rsidRPr="007344F6" w:rsidRDefault="00EF6513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709" w:type="dxa"/>
            <w:vAlign w:val="center"/>
          </w:tcPr>
          <w:p w:rsidR="008C003D" w:rsidRPr="007344F6" w:rsidRDefault="007A34EE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-8,1</w:t>
            </w:r>
          </w:p>
        </w:tc>
        <w:tc>
          <w:tcPr>
            <w:tcW w:w="850" w:type="dxa"/>
            <w:vAlign w:val="center"/>
          </w:tcPr>
          <w:p w:rsidR="008C003D" w:rsidRPr="007344F6" w:rsidRDefault="007A34EE" w:rsidP="000C0A7A">
            <w:pPr>
              <w:jc w:val="center"/>
              <w:rPr>
                <w:color w:val="000000"/>
                <w:sz w:val="18"/>
                <w:szCs w:val="18"/>
              </w:rPr>
            </w:pPr>
            <w:r w:rsidRPr="007344F6">
              <w:rPr>
                <w:color w:val="000000"/>
                <w:sz w:val="18"/>
                <w:szCs w:val="18"/>
              </w:rPr>
              <w:t>-905</w:t>
            </w:r>
          </w:p>
        </w:tc>
      </w:tr>
      <w:tr w:rsidR="00EF6513" w:rsidRPr="007344F6" w:rsidTr="00657237">
        <w:trPr>
          <w:trHeight w:val="20"/>
        </w:trPr>
        <w:tc>
          <w:tcPr>
            <w:tcW w:w="447" w:type="dxa"/>
          </w:tcPr>
          <w:p w:rsidR="00EF6513" w:rsidRPr="007344F6" w:rsidRDefault="00EF6513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513" w:rsidRPr="007344F6" w:rsidRDefault="00EF6513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7344F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513" w:rsidRPr="007344F6" w:rsidRDefault="00EF6513" w:rsidP="00A7168D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513" w:rsidRPr="007344F6" w:rsidRDefault="00EF6513" w:rsidP="00E41CD4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  <w:r w:rsidRPr="007344F6">
              <w:rPr>
                <w:b/>
                <w:bCs/>
                <w:sz w:val="18"/>
                <w:szCs w:val="18"/>
              </w:rPr>
              <w:t>129 759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6513" w:rsidRPr="007344F6" w:rsidRDefault="00EF6513" w:rsidP="00E41CD4">
            <w:pPr>
              <w:jc w:val="center"/>
              <w:rPr>
                <w:b/>
                <w:bCs/>
                <w:sz w:val="18"/>
                <w:szCs w:val="18"/>
              </w:rPr>
            </w:pPr>
            <w:r w:rsidRPr="007344F6">
              <w:rPr>
                <w:b/>
                <w:bCs/>
                <w:sz w:val="18"/>
                <w:szCs w:val="18"/>
              </w:rPr>
              <w:t>650 591</w:t>
            </w:r>
          </w:p>
        </w:tc>
        <w:tc>
          <w:tcPr>
            <w:tcW w:w="992" w:type="dxa"/>
            <w:vAlign w:val="center"/>
          </w:tcPr>
          <w:p w:rsidR="00EF6513" w:rsidRPr="007344F6" w:rsidRDefault="00EF6513" w:rsidP="00E41CD4">
            <w:pPr>
              <w:jc w:val="center"/>
              <w:rPr>
                <w:b/>
                <w:bCs/>
                <w:sz w:val="18"/>
                <w:szCs w:val="18"/>
              </w:rPr>
            </w:pPr>
            <w:r w:rsidRPr="007344F6">
              <w:rPr>
                <w:b/>
                <w:bCs/>
                <w:sz w:val="18"/>
                <w:szCs w:val="18"/>
              </w:rPr>
              <w:t>147 643</w:t>
            </w:r>
          </w:p>
        </w:tc>
        <w:tc>
          <w:tcPr>
            <w:tcW w:w="992" w:type="dxa"/>
            <w:vAlign w:val="center"/>
          </w:tcPr>
          <w:p w:rsidR="00EF6513" w:rsidRPr="007344F6" w:rsidRDefault="00EF6513" w:rsidP="00E41CD4">
            <w:pPr>
              <w:jc w:val="center"/>
              <w:rPr>
                <w:b/>
                <w:sz w:val="18"/>
                <w:szCs w:val="18"/>
              </w:rPr>
            </w:pPr>
            <w:r w:rsidRPr="007344F6">
              <w:rPr>
                <w:b/>
                <w:sz w:val="18"/>
                <w:szCs w:val="18"/>
              </w:rPr>
              <w:t>22,7</w:t>
            </w:r>
          </w:p>
        </w:tc>
        <w:tc>
          <w:tcPr>
            <w:tcW w:w="709" w:type="dxa"/>
            <w:vAlign w:val="center"/>
          </w:tcPr>
          <w:p w:rsidR="00EF6513" w:rsidRPr="007344F6" w:rsidRDefault="007A34EE" w:rsidP="00E41C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44F6">
              <w:rPr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850" w:type="dxa"/>
            <w:vAlign w:val="center"/>
          </w:tcPr>
          <w:p w:rsidR="00EF6513" w:rsidRPr="007344F6" w:rsidRDefault="007A34EE" w:rsidP="00E41C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344F6">
              <w:rPr>
                <w:b/>
                <w:color w:val="000000"/>
                <w:sz w:val="18"/>
                <w:szCs w:val="18"/>
              </w:rPr>
              <w:t>17 884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20"/>
        <w:jc w:val="both"/>
      </w:pPr>
    </w:p>
    <w:p w:rsidR="00A64BB2" w:rsidRPr="007344F6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7344F6">
        <w:t xml:space="preserve">Информация об </w:t>
      </w:r>
      <w:r w:rsidR="00894969" w:rsidRPr="007344F6">
        <w:t>исполнении</w:t>
      </w:r>
      <w:r w:rsidRPr="007344F6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7344F6" w:rsidRDefault="00A64BB2" w:rsidP="00A7168D">
      <w:pPr>
        <w:suppressAutoHyphens/>
        <w:ind w:right="-2"/>
        <w:jc w:val="both"/>
        <w:rPr>
          <w:bCs/>
        </w:rPr>
      </w:pPr>
    </w:p>
    <w:p w:rsidR="00A64BB2" w:rsidRPr="007344F6" w:rsidRDefault="00A64BB2" w:rsidP="00007F01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7344F6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7344F6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105EE2" w:rsidRPr="007344F6">
        <w:t>6</w:t>
      </w:r>
      <w:r w:rsidRPr="007344F6">
        <w:t xml:space="preserve">.  </w:t>
      </w:r>
      <w:r w:rsidR="00346B74" w:rsidRPr="007344F6">
        <w:t>Исполнение</w:t>
      </w:r>
      <w:r w:rsidRPr="007344F6">
        <w:t xml:space="preserve">  муниципальной  программы Зиминского районного муниципального обр</w:t>
      </w:r>
      <w:r w:rsidR="007A34EE" w:rsidRPr="007344F6">
        <w:t xml:space="preserve">азования «Развитие образования» </w:t>
      </w:r>
      <w:r w:rsidR="00346B74" w:rsidRPr="007344F6">
        <w:t xml:space="preserve">за </w:t>
      </w:r>
      <w:r w:rsidR="00380591" w:rsidRPr="007344F6">
        <w:t>1 квартал 2021</w:t>
      </w:r>
      <w:r w:rsidR="00346B74" w:rsidRPr="007344F6">
        <w:t xml:space="preserve"> года</w:t>
      </w:r>
    </w:p>
    <w:p w:rsidR="00F36A6D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7344F6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7344F6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46B74" w:rsidRPr="007344F6" w:rsidRDefault="00346B74" w:rsidP="008716A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</w:t>
            </w:r>
            <w:r w:rsidR="00B939AA" w:rsidRPr="007344F6">
              <w:rPr>
                <w:sz w:val="20"/>
                <w:szCs w:val="20"/>
              </w:rPr>
              <w:t>2</w:t>
            </w:r>
            <w:r w:rsidR="008716AE" w:rsidRPr="007344F6">
              <w:rPr>
                <w:sz w:val="20"/>
                <w:szCs w:val="20"/>
              </w:rPr>
              <w:t>1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380591" w:rsidRPr="007344F6">
              <w:rPr>
                <w:sz w:val="20"/>
                <w:szCs w:val="20"/>
              </w:rPr>
              <w:t>1 квартал 2021</w:t>
            </w:r>
            <w:r w:rsidRPr="007344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54186" w:rsidRPr="007344F6" w:rsidTr="004D1019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417 815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100 488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24,1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954186" w:rsidRPr="007344F6" w:rsidRDefault="0095418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68 957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15 488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22,5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65 120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15 458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23,7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3 441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170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126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8,7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18,0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334 976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82 695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24,7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286 760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78 326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27,3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15 716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87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0,6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деятельности центров гуманитарного и цифрового профиля «Точка роста»»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1 254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638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8,0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254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22,0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4 450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138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24 227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4 175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17,2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450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889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1 903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4,9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1 000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9,3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653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900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3,4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«Приобретение школьных автобусов»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600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10,3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11 079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2 181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19,7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10 468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2 086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19,9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437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11,0 </w:t>
            </w:r>
          </w:p>
        </w:tc>
      </w:tr>
      <w:tr w:rsidR="00954186" w:rsidRPr="007344F6" w:rsidTr="004D1019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174</w:t>
            </w:r>
          </w:p>
        </w:tc>
        <w:tc>
          <w:tcPr>
            <w:tcW w:w="1559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954186" w:rsidRPr="007344F6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27,0 </w:t>
            </w:r>
          </w:p>
        </w:tc>
      </w:tr>
    </w:tbl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lastRenderedPageBreak/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7344F6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B153F7" w:rsidRPr="007344F6">
        <w:t>7</w:t>
      </w:r>
      <w:r w:rsidRPr="007344F6">
        <w:t xml:space="preserve">.  </w:t>
      </w:r>
      <w:r w:rsidR="00B153F7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 xml:space="preserve">Развитие культуры в </w:t>
      </w:r>
      <w:proofErr w:type="spellStart"/>
      <w:r w:rsidRPr="007344F6">
        <w:rPr>
          <w:bCs/>
        </w:rPr>
        <w:t>Зиминском</w:t>
      </w:r>
      <w:proofErr w:type="spellEnd"/>
      <w:r w:rsidRPr="007344F6">
        <w:rPr>
          <w:bCs/>
        </w:rPr>
        <w:t xml:space="preserve"> районе</w:t>
      </w:r>
      <w:r w:rsidRPr="007344F6">
        <w:t>»</w:t>
      </w:r>
      <w:r w:rsidR="00DB3B2F" w:rsidRPr="007344F6">
        <w:t xml:space="preserve"> </w:t>
      </w:r>
      <w:r w:rsidR="000C06A2" w:rsidRPr="007344F6">
        <w:t xml:space="preserve">за </w:t>
      </w:r>
      <w:r w:rsidR="00380591" w:rsidRPr="007344F6">
        <w:t>1 квартал 2021</w:t>
      </w:r>
      <w:r w:rsidR="000C06A2" w:rsidRPr="007344F6">
        <w:t xml:space="preserve"> года</w:t>
      </w:r>
    </w:p>
    <w:p w:rsidR="00852FC1" w:rsidRPr="007344F6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7344F6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D1019" w:rsidRPr="007344F6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7344F6" w:rsidRDefault="004D1019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культуры в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4D101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14 641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2 823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19,3 </w:t>
            </w:r>
          </w:p>
        </w:tc>
      </w:tr>
      <w:tr w:rsidR="004D1019" w:rsidRPr="007344F6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19" w:rsidRPr="007344F6" w:rsidRDefault="004D1019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19" w:rsidRPr="007344F6" w:rsidRDefault="004D1019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2 744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597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21,8 </w:t>
            </w:r>
          </w:p>
        </w:tc>
      </w:tr>
      <w:tr w:rsidR="004D1019" w:rsidRPr="007344F6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7344F6" w:rsidRDefault="004D101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2 744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597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21,8 </w:t>
            </w:r>
          </w:p>
        </w:tc>
      </w:tr>
      <w:tr w:rsidR="004D1019" w:rsidRPr="007344F6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7344F6" w:rsidRDefault="004D1019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6 813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1 242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18,2 </w:t>
            </w:r>
          </w:p>
        </w:tc>
      </w:tr>
      <w:tr w:rsidR="004D1019" w:rsidRPr="007344F6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7344F6" w:rsidRDefault="004D101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6 717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1 242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18,5 </w:t>
            </w:r>
          </w:p>
        </w:tc>
      </w:tr>
      <w:tr w:rsidR="004D1019" w:rsidRPr="007344F6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7344F6" w:rsidRDefault="004D101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D1019" w:rsidRPr="007344F6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7344F6" w:rsidRDefault="004D1019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5 084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984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4D1019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19,4 </w:t>
            </w:r>
          </w:p>
        </w:tc>
      </w:tr>
    </w:tbl>
    <w:p w:rsidR="00083518" w:rsidRPr="007344F6" w:rsidRDefault="00083518" w:rsidP="00A7168D">
      <w:pPr>
        <w:suppressAutoHyphens/>
        <w:ind w:right="-2"/>
        <w:jc w:val="center"/>
        <w:rPr>
          <w:b/>
          <w:bCs/>
        </w:rPr>
      </w:pPr>
    </w:p>
    <w:p w:rsidR="00CC28B9" w:rsidRPr="007344F6" w:rsidRDefault="00DA674E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 w:rsidRPr="007344F6">
        <w:rPr>
          <w:b/>
          <w:bCs/>
        </w:rPr>
        <w:t xml:space="preserve">и улучшению здоровья населения </w:t>
      </w:r>
      <w:r w:rsidRPr="007344F6">
        <w:rPr>
          <w:b/>
          <w:bCs/>
        </w:rPr>
        <w:t xml:space="preserve">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8.  Исполнение </w:t>
      </w:r>
      <w:r w:rsidRPr="007344F6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</w:t>
      </w:r>
      <w:r w:rsidR="001A3102" w:rsidRPr="007344F6">
        <w:rPr>
          <w:bCs/>
        </w:rPr>
        <w:t xml:space="preserve">аселения </w:t>
      </w:r>
      <w:proofErr w:type="spellStart"/>
      <w:r w:rsidR="001A3102" w:rsidRPr="007344F6">
        <w:rPr>
          <w:bCs/>
        </w:rPr>
        <w:t>Зиминского</w:t>
      </w:r>
      <w:proofErr w:type="spellEnd"/>
      <w:r w:rsidR="001A3102" w:rsidRPr="007344F6">
        <w:rPr>
          <w:bCs/>
        </w:rPr>
        <w:t xml:space="preserve"> района» </w:t>
      </w:r>
      <w:r w:rsidRPr="007344F6">
        <w:t xml:space="preserve">за </w:t>
      </w:r>
      <w:r w:rsidR="00380591" w:rsidRPr="007344F6">
        <w:t>1 квартал 2021</w:t>
      </w:r>
      <w:r w:rsidRPr="007344F6">
        <w:t xml:space="preserve"> года</w:t>
      </w:r>
    </w:p>
    <w:p w:rsidR="00DA674E" w:rsidRPr="007344F6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A3102" w:rsidRPr="007344F6" w:rsidTr="001A3102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102" w:rsidRPr="007344F6" w:rsidRDefault="001A3102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«Оказание содействия по сохранению и улучшению здоровья населения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02" w:rsidRPr="007344F6" w:rsidRDefault="001A3102" w:rsidP="001A3102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1A3102" w:rsidRPr="007344F6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Подпрограмма «Привлечение медицинских кадров на территорию </w:t>
            </w:r>
            <w:proofErr w:type="spellStart"/>
            <w:r w:rsidRPr="007344F6">
              <w:rPr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1A310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1A3102" w:rsidRPr="007344F6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1A3102" w:rsidRPr="007344F6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Подпрограмма «Профилактика заболеваний и формирование здорового образа жизни на территории </w:t>
            </w:r>
            <w:proofErr w:type="spellStart"/>
            <w:r w:rsidRPr="007344F6">
              <w:rPr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1A310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1A3102" w:rsidRPr="007344F6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7344F6" w:rsidRDefault="007344F6" w:rsidP="00EC68B1">
      <w:pPr>
        <w:suppressAutoHyphens/>
        <w:ind w:right="-2"/>
        <w:jc w:val="both"/>
        <w:rPr>
          <w:b/>
          <w:bCs/>
        </w:rPr>
      </w:pPr>
    </w:p>
    <w:p w:rsidR="007344F6" w:rsidRDefault="007344F6" w:rsidP="00EC68B1">
      <w:pPr>
        <w:suppressAutoHyphens/>
        <w:ind w:right="-2"/>
        <w:jc w:val="both"/>
        <w:rPr>
          <w:b/>
          <w:bCs/>
        </w:rPr>
      </w:pPr>
    </w:p>
    <w:p w:rsidR="007344F6" w:rsidRDefault="007344F6" w:rsidP="00EC68B1">
      <w:pPr>
        <w:suppressAutoHyphens/>
        <w:ind w:right="-2"/>
        <w:jc w:val="both"/>
        <w:rPr>
          <w:b/>
          <w:bCs/>
        </w:rPr>
      </w:pPr>
    </w:p>
    <w:p w:rsidR="007344F6" w:rsidRDefault="007344F6" w:rsidP="00EC68B1">
      <w:pPr>
        <w:suppressAutoHyphens/>
        <w:ind w:right="-2"/>
        <w:jc w:val="both"/>
        <w:rPr>
          <w:b/>
          <w:bCs/>
        </w:rPr>
      </w:pPr>
    </w:p>
    <w:p w:rsidR="007344F6" w:rsidRDefault="007344F6" w:rsidP="00EC68B1">
      <w:pPr>
        <w:suppressAutoHyphens/>
        <w:ind w:right="-2"/>
        <w:jc w:val="both"/>
        <w:rPr>
          <w:b/>
          <w:bCs/>
        </w:rPr>
      </w:pPr>
    </w:p>
    <w:p w:rsidR="007344F6" w:rsidRDefault="007344F6" w:rsidP="00EC68B1">
      <w:pPr>
        <w:suppressAutoHyphens/>
        <w:ind w:right="-2"/>
        <w:jc w:val="both"/>
        <w:rPr>
          <w:b/>
          <w:bCs/>
        </w:rPr>
      </w:pPr>
    </w:p>
    <w:p w:rsidR="007344F6" w:rsidRDefault="007344F6" w:rsidP="00EC68B1">
      <w:pPr>
        <w:suppressAutoHyphens/>
        <w:ind w:right="-2"/>
        <w:jc w:val="both"/>
        <w:rPr>
          <w:b/>
          <w:bCs/>
        </w:rPr>
      </w:pPr>
    </w:p>
    <w:p w:rsidR="007344F6" w:rsidRDefault="007344F6" w:rsidP="00EC68B1">
      <w:pPr>
        <w:suppressAutoHyphens/>
        <w:ind w:right="-2"/>
        <w:jc w:val="both"/>
        <w:rPr>
          <w:b/>
          <w:bCs/>
        </w:rPr>
      </w:pPr>
    </w:p>
    <w:p w:rsidR="007344F6" w:rsidRPr="007344F6" w:rsidRDefault="007344F6" w:rsidP="00EC68B1">
      <w:pPr>
        <w:suppressAutoHyphens/>
        <w:ind w:right="-2"/>
        <w:jc w:val="both"/>
        <w:rPr>
          <w:b/>
          <w:bCs/>
        </w:rPr>
      </w:pPr>
    </w:p>
    <w:p w:rsidR="00DA674E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7344F6">
        <w:rPr>
          <w:b/>
          <w:bCs/>
        </w:rPr>
        <w:t xml:space="preserve"> и</w:t>
      </w:r>
      <w:r w:rsidRPr="007344F6">
        <w:rPr>
          <w:b/>
          <w:bCs/>
        </w:rPr>
        <w:t xml:space="preserve"> спорта </w:t>
      </w:r>
      <w:r w:rsidR="005B49CE" w:rsidRPr="007344F6">
        <w:rPr>
          <w:b/>
          <w:bCs/>
        </w:rPr>
        <w:t xml:space="preserve">в </w:t>
      </w:r>
      <w:proofErr w:type="spellStart"/>
      <w:r w:rsidR="005B49CE" w:rsidRPr="007344F6">
        <w:rPr>
          <w:b/>
          <w:bCs/>
        </w:rPr>
        <w:t>Зиминском</w:t>
      </w:r>
      <w:proofErr w:type="spellEnd"/>
      <w:r w:rsidR="005B49CE" w:rsidRPr="007344F6">
        <w:rPr>
          <w:b/>
          <w:bCs/>
        </w:rPr>
        <w:t xml:space="preserve"> </w:t>
      </w:r>
      <w:r w:rsidR="00D31B8C" w:rsidRPr="007344F6">
        <w:rPr>
          <w:b/>
          <w:bCs/>
        </w:rPr>
        <w:t>районе»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A674E" w:rsidRPr="007344F6">
        <w:t>9</w:t>
      </w:r>
      <w:r w:rsidRPr="007344F6">
        <w:t xml:space="preserve">.  </w:t>
      </w:r>
      <w:r w:rsidR="009F3AE2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физической культуры</w:t>
      </w:r>
      <w:r w:rsidR="005B49CE" w:rsidRPr="007344F6">
        <w:rPr>
          <w:bCs/>
        </w:rPr>
        <w:t xml:space="preserve"> и</w:t>
      </w:r>
      <w:r w:rsidRPr="007344F6">
        <w:rPr>
          <w:bCs/>
        </w:rPr>
        <w:t xml:space="preserve"> спорта </w:t>
      </w:r>
      <w:r w:rsidR="005B49CE" w:rsidRPr="007344F6">
        <w:rPr>
          <w:bCs/>
        </w:rPr>
        <w:t xml:space="preserve">в </w:t>
      </w:r>
      <w:proofErr w:type="spellStart"/>
      <w:r w:rsidR="005B49CE" w:rsidRPr="007344F6">
        <w:rPr>
          <w:bCs/>
        </w:rPr>
        <w:t>Зиминском</w:t>
      </w:r>
      <w:proofErr w:type="spellEnd"/>
      <w:r w:rsidR="005B49CE" w:rsidRPr="007344F6">
        <w:rPr>
          <w:bCs/>
        </w:rPr>
        <w:t xml:space="preserve"> </w:t>
      </w:r>
      <w:r w:rsidRPr="007344F6">
        <w:rPr>
          <w:bCs/>
        </w:rPr>
        <w:t>районе</w:t>
      </w:r>
      <w:r w:rsidRPr="007344F6">
        <w:t>»</w:t>
      </w:r>
      <w:r w:rsidR="009F3AE2" w:rsidRPr="007344F6">
        <w:t xml:space="preserve"> за </w:t>
      </w:r>
      <w:r w:rsidR="00380591" w:rsidRPr="007344F6">
        <w:t>1 квартал 2021</w:t>
      </w:r>
      <w:r w:rsidR="007875EB" w:rsidRPr="007344F6">
        <w:t xml:space="preserve"> года</w:t>
      </w:r>
    </w:p>
    <w:p w:rsidR="00A64BB2" w:rsidRPr="007344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7344F6" w:rsidRDefault="008637F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физической культуры и спорта в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7344F6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7 612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12,5 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3 619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0,9 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3 993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915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22,9 </w:t>
            </w:r>
          </w:p>
        </w:tc>
      </w:tr>
    </w:tbl>
    <w:p w:rsidR="007344F6" w:rsidRP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959DE" w:rsidRPr="007344F6" w:rsidRDefault="008637F5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</w:t>
      </w:r>
      <w:proofErr w:type="spellStart"/>
      <w:r w:rsidRPr="007344F6">
        <w:rPr>
          <w:b/>
          <w:bCs/>
        </w:rPr>
        <w:t>Зиминского</w:t>
      </w:r>
      <w:proofErr w:type="spellEnd"/>
      <w:r w:rsidRPr="007344F6">
        <w:rPr>
          <w:b/>
          <w:bCs/>
        </w:rPr>
        <w:t xml:space="preserve">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</w:t>
      </w:r>
      <w:proofErr w:type="spellStart"/>
      <w:r w:rsidRPr="007344F6">
        <w:rPr>
          <w:b/>
          <w:bCs/>
        </w:rPr>
        <w:t>Зиминского</w:t>
      </w:r>
      <w:proofErr w:type="spellEnd"/>
      <w:r w:rsidRPr="007344F6">
        <w:rPr>
          <w:b/>
          <w:bCs/>
        </w:rPr>
        <w:t xml:space="preserve"> района Иркутской области»</w:t>
      </w:r>
    </w:p>
    <w:p w:rsidR="00007F01" w:rsidRPr="007344F6" w:rsidRDefault="00007F01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DF4061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</w:t>
      </w:r>
      <w:r w:rsidR="00B167C0" w:rsidRPr="007344F6">
        <w:t xml:space="preserve"> </w:t>
      </w:r>
      <w:r w:rsidR="003F04E8" w:rsidRPr="007344F6">
        <w:t>10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="008637F5" w:rsidRPr="007344F6">
        <w:rPr>
          <w:bCs/>
        </w:rPr>
        <w:t xml:space="preserve">«Актуализация документов территориального планирования и градостроительного зонирования муниципальных образований </w:t>
      </w:r>
      <w:proofErr w:type="spellStart"/>
      <w:r w:rsidR="008637F5" w:rsidRPr="007344F6">
        <w:rPr>
          <w:bCs/>
        </w:rPr>
        <w:t>Зиминского</w:t>
      </w:r>
      <w:proofErr w:type="spellEnd"/>
      <w:r w:rsidR="008637F5" w:rsidRPr="007344F6">
        <w:rPr>
          <w:bCs/>
        </w:rPr>
        <w:t xml:space="preserve"> района Иркутской области»</w:t>
      </w:r>
      <w:r w:rsidRPr="007344F6">
        <w:t xml:space="preserve"> за </w:t>
      </w:r>
      <w:r w:rsidR="00380591" w:rsidRPr="007344F6">
        <w:t>1 квартал 2021</w:t>
      </w:r>
      <w:r w:rsidR="009839DD" w:rsidRPr="007344F6">
        <w:t xml:space="preserve"> года</w:t>
      </w:r>
    </w:p>
    <w:p w:rsidR="00DF4061" w:rsidRPr="007344F6" w:rsidRDefault="00DF406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6111"/>
        <w:gridCol w:w="969"/>
        <w:gridCol w:w="1157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7344F6" w:rsidRDefault="008637F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района Иркутской области»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7344F6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«Актуализация генеральных планов и правил землепользования и застройки муниципальных образований </w:t>
            </w:r>
            <w:proofErr w:type="spellStart"/>
            <w:r w:rsidRPr="007344F6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района и подготовка новых генерального плана и ПЗЗ </w:t>
            </w:r>
            <w:proofErr w:type="spellStart"/>
            <w:r w:rsidRPr="007344F6">
              <w:rPr>
                <w:i/>
                <w:sz w:val="20"/>
                <w:szCs w:val="20"/>
              </w:rPr>
              <w:t>Масляногорского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D31B8C" w:rsidRPr="007344F6" w:rsidRDefault="00D31B8C" w:rsidP="00A7168D">
      <w:pPr>
        <w:autoSpaceDE w:val="0"/>
        <w:autoSpaceDN w:val="0"/>
        <w:adjustRightInd w:val="0"/>
        <w:ind w:right="-2" w:firstLine="709"/>
        <w:jc w:val="both"/>
        <w:rPr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11</w:t>
      </w:r>
      <w:r w:rsidRPr="007344F6">
        <w:t xml:space="preserve">.  </w:t>
      </w:r>
      <w:r w:rsidR="00091EC3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инженерной инфраструктуры и дорожного хозяйства на территории Зиминского района</w:t>
      </w:r>
      <w:r w:rsidRPr="007344F6">
        <w:t>»</w:t>
      </w:r>
      <w:r w:rsidR="00091EC3" w:rsidRPr="007344F6">
        <w:t xml:space="preserve"> за </w:t>
      </w:r>
      <w:r w:rsidR="00380591" w:rsidRPr="007344F6">
        <w:t>1 квартал 2021</w:t>
      </w:r>
      <w:r w:rsidR="00091EC3" w:rsidRPr="007344F6">
        <w:t xml:space="preserve"> года</w:t>
      </w:r>
    </w:p>
    <w:p w:rsidR="00A64BB2" w:rsidRPr="007344F6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B3" w:rsidRPr="007344F6" w:rsidRDefault="006669B3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инженерной инфраструктуры и дорожного хозяйства на территории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B3" w:rsidRPr="007344F6" w:rsidRDefault="006669B3" w:rsidP="006669B3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14 060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1,3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Подпрограмма «Модернизация объектов коммунальной инфраструктуры </w:t>
            </w:r>
            <w:proofErr w:type="spellStart"/>
            <w:r w:rsidRPr="007344F6">
              <w:rPr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16,0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48,0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Подпрограмма «Энергосбережение и повышение энергетической </w:t>
            </w:r>
            <w:r w:rsidRPr="007344F6">
              <w:rPr>
                <w:sz w:val="20"/>
                <w:szCs w:val="20"/>
              </w:rPr>
              <w:lastRenderedPageBreak/>
              <w:t xml:space="preserve">эффективности в </w:t>
            </w:r>
            <w:proofErr w:type="spellStart"/>
            <w:r w:rsidRPr="007344F6">
              <w:rPr>
                <w:sz w:val="20"/>
                <w:szCs w:val="20"/>
              </w:rPr>
              <w:t>Зиминском</w:t>
            </w:r>
            <w:proofErr w:type="spellEnd"/>
            <w:r w:rsidRPr="007344F6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Подпрограмма «Развитие автомобильных дорог </w:t>
            </w:r>
            <w:proofErr w:type="spellStart"/>
            <w:r w:rsidRPr="007344F6">
              <w:rPr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13 150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0,9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13 150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0,9 </w:t>
            </w:r>
          </w:p>
        </w:tc>
      </w:tr>
    </w:tbl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F440C2" w:rsidRPr="007344F6" w:rsidRDefault="00F440C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</w:t>
      </w:r>
      <w:proofErr w:type="spellStart"/>
      <w:r w:rsidRPr="007344F6">
        <w:rPr>
          <w:b/>
          <w:bCs/>
        </w:rPr>
        <w:t>Зиминского</w:t>
      </w:r>
      <w:proofErr w:type="spellEnd"/>
      <w:r w:rsidRPr="007344F6">
        <w:rPr>
          <w:b/>
          <w:bCs/>
        </w:rPr>
        <w:t xml:space="preserve"> районного муниципального образования «Охрана труда»</w:t>
      </w:r>
    </w:p>
    <w:p w:rsidR="0020681F" w:rsidRPr="007344F6" w:rsidRDefault="0020681F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F440C2" w:rsidP="00007F01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7344F6">
        <w:t>Таблица 1</w:t>
      </w:r>
      <w:r w:rsidR="007F173C" w:rsidRPr="007344F6">
        <w:t>2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Охрана труда</w:t>
      </w:r>
      <w:r w:rsidRPr="007344F6">
        <w:t xml:space="preserve">» за </w:t>
      </w:r>
      <w:r w:rsidR="00380591" w:rsidRPr="007344F6">
        <w:t>1 квартал 2021</w:t>
      </w:r>
      <w:r w:rsidRPr="007344F6">
        <w:t xml:space="preserve"> года</w:t>
      </w:r>
    </w:p>
    <w:p w:rsidR="00F440C2" w:rsidRPr="007344F6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4D1019" w:rsidRPr="007344F6" w:rsidTr="002A6408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A6408" w:rsidRPr="007344F6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7344F6" w:rsidRDefault="002A6408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7344F6" w:rsidRDefault="002A6408" w:rsidP="002A6408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A6408" w:rsidP="002A6408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A6408" w:rsidP="002A6408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2A6408" w:rsidRPr="007344F6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7344F6" w:rsidRDefault="002A6408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7344F6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D751A2" w:rsidRPr="007344F6" w:rsidRDefault="00D751A2" w:rsidP="00A7168D">
      <w:pPr>
        <w:suppressAutoHyphens/>
        <w:ind w:right="-2"/>
        <w:jc w:val="center"/>
        <w:rPr>
          <w:b/>
          <w:bCs/>
        </w:rPr>
      </w:pPr>
    </w:p>
    <w:p w:rsidR="003424EC" w:rsidRPr="007344F6" w:rsidRDefault="003424EC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467954" w:rsidRPr="007344F6">
        <w:rPr>
          <w:b/>
          <w:bCs/>
        </w:rPr>
        <w:t xml:space="preserve">Охрана окружающей среды в </w:t>
      </w:r>
      <w:proofErr w:type="spellStart"/>
      <w:r w:rsidR="00467954" w:rsidRPr="007344F6">
        <w:rPr>
          <w:b/>
          <w:bCs/>
        </w:rPr>
        <w:t>Зиминском</w:t>
      </w:r>
      <w:proofErr w:type="spellEnd"/>
      <w:r w:rsidR="00467954" w:rsidRPr="007344F6">
        <w:rPr>
          <w:b/>
          <w:bCs/>
        </w:rPr>
        <w:t xml:space="preserve"> районе</w:t>
      </w:r>
      <w:r w:rsidRPr="007344F6">
        <w:rPr>
          <w:b/>
          <w:bCs/>
        </w:rPr>
        <w:t>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FD4523" w:rsidRPr="007344F6">
        <w:t>3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7344F6">
        <w:rPr>
          <w:bCs/>
        </w:rPr>
        <w:t>«</w:t>
      </w:r>
      <w:r w:rsidR="00467954" w:rsidRPr="007344F6">
        <w:rPr>
          <w:bCs/>
        </w:rPr>
        <w:t xml:space="preserve">Охрана окружающей среды в </w:t>
      </w:r>
      <w:proofErr w:type="spellStart"/>
      <w:r w:rsidR="00467954" w:rsidRPr="007344F6">
        <w:rPr>
          <w:bCs/>
        </w:rPr>
        <w:t>Зиминском</w:t>
      </w:r>
      <w:proofErr w:type="spellEnd"/>
      <w:r w:rsidR="00467954" w:rsidRPr="007344F6">
        <w:rPr>
          <w:bCs/>
        </w:rPr>
        <w:t xml:space="preserve"> районе</w:t>
      </w:r>
      <w:r w:rsidRPr="007344F6">
        <w:rPr>
          <w:bCs/>
        </w:rPr>
        <w:t xml:space="preserve">» </w:t>
      </w:r>
      <w:r w:rsidRPr="007344F6">
        <w:t xml:space="preserve">за </w:t>
      </w:r>
      <w:r w:rsidR="00380591" w:rsidRPr="007344F6">
        <w:t>1 квартал 2021</w:t>
      </w:r>
      <w:r w:rsidRPr="007344F6">
        <w:t xml:space="preserve"> года</w:t>
      </w:r>
    </w:p>
    <w:p w:rsidR="003424EC" w:rsidRPr="007344F6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«Охрана окружающей среды в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467954" w:rsidP="0046795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5 404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сбора отработанных ртутьсодержащих ламп»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A159D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4 744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7344F6" w:rsidRDefault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7344F6" w:rsidRDefault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7344F6" w:rsidRDefault="00A64BB2" w:rsidP="00B36C39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lastRenderedPageBreak/>
        <w:t xml:space="preserve">Муниципальная программа Зиминского районного муниципального образования «Безопасность в </w:t>
      </w:r>
      <w:proofErr w:type="spellStart"/>
      <w:r w:rsidRPr="007344F6">
        <w:rPr>
          <w:b/>
          <w:bCs/>
        </w:rPr>
        <w:t>Зиминском</w:t>
      </w:r>
      <w:proofErr w:type="spellEnd"/>
      <w:r w:rsidRPr="007344F6">
        <w:rPr>
          <w:b/>
          <w:bCs/>
        </w:rPr>
        <w:t xml:space="preserve"> райо</w:t>
      </w:r>
      <w:r w:rsidR="002959DE" w:rsidRPr="007344F6">
        <w:rPr>
          <w:b/>
          <w:bCs/>
        </w:rPr>
        <w:t>н</w:t>
      </w:r>
      <w:r w:rsidR="00B36C39" w:rsidRPr="007344F6">
        <w:rPr>
          <w:b/>
          <w:bCs/>
        </w:rPr>
        <w:t>е</w:t>
      </w:r>
      <w:r w:rsidR="002959DE" w:rsidRPr="007344F6">
        <w:rPr>
          <w:b/>
          <w:bCs/>
        </w:rPr>
        <w:t>»</w:t>
      </w:r>
      <w:r w:rsidR="00710989" w:rsidRPr="007344F6">
        <w:rPr>
          <w:b/>
          <w:bCs/>
        </w:rPr>
        <w:tab/>
      </w:r>
    </w:p>
    <w:p w:rsidR="00007F01" w:rsidRPr="007344F6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FD4523" w:rsidRPr="007344F6">
        <w:t>4</w:t>
      </w:r>
      <w:r w:rsidRPr="007344F6">
        <w:t xml:space="preserve">.  </w:t>
      </w:r>
      <w:r w:rsidR="00386C75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 xml:space="preserve">Безопасность в </w:t>
      </w:r>
      <w:proofErr w:type="spellStart"/>
      <w:r w:rsidRPr="007344F6">
        <w:rPr>
          <w:bCs/>
        </w:rPr>
        <w:t>Зиминском</w:t>
      </w:r>
      <w:proofErr w:type="spellEnd"/>
      <w:r w:rsidRPr="007344F6">
        <w:rPr>
          <w:bCs/>
        </w:rPr>
        <w:t xml:space="preserve"> район</w:t>
      </w:r>
      <w:r w:rsidR="00B36C39" w:rsidRPr="007344F6">
        <w:rPr>
          <w:bCs/>
        </w:rPr>
        <w:t>е</w:t>
      </w:r>
      <w:r w:rsidRPr="007344F6">
        <w:t xml:space="preserve">» </w:t>
      </w:r>
      <w:r w:rsidR="00DC1E80" w:rsidRPr="007344F6">
        <w:t xml:space="preserve">за </w:t>
      </w:r>
      <w:r w:rsidR="00380591" w:rsidRPr="007344F6">
        <w:t>1 квартал 2021</w:t>
      </w:r>
      <w:r w:rsidR="00485F39" w:rsidRPr="007344F6">
        <w:t xml:space="preserve"> </w:t>
      </w:r>
      <w:r w:rsidR="00386C75" w:rsidRPr="007344F6">
        <w:t>года</w:t>
      </w:r>
    </w:p>
    <w:p w:rsidR="00764855" w:rsidRPr="007344F6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36C39" w:rsidRPr="007344F6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sz w:val="20"/>
                <w:szCs w:val="20"/>
              </w:rPr>
              <w:t xml:space="preserve"> районного муниципального образования «Безопасность в </w:t>
            </w:r>
            <w:proofErr w:type="spellStart"/>
            <w:r w:rsidRPr="007344F6">
              <w:rPr>
                <w:b/>
                <w:sz w:val="20"/>
                <w:szCs w:val="20"/>
              </w:rPr>
              <w:t>Зиминском</w:t>
            </w:r>
            <w:proofErr w:type="spellEnd"/>
            <w:r w:rsidRPr="007344F6">
              <w:rPr>
                <w:b/>
                <w:sz w:val="20"/>
                <w:szCs w:val="2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3 787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C39" w:rsidRPr="007344F6" w:rsidRDefault="00B36C39" w:rsidP="00B36C3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713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C39" w:rsidRPr="007344F6" w:rsidRDefault="00B36C39" w:rsidP="00B36C3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18,8 </w:t>
            </w:r>
          </w:p>
        </w:tc>
      </w:tr>
      <w:tr w:rsidR="00B36C39" w:rsidRPr="007344F6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«Комплексное обеспечение безопасности населения и объектов на территории </w:t>
            </w:r>
            <w:proofErr w:type="spellStart"/>
            <w:r w:rsidRPr="007344F6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3 787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713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18,8 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7344F6" w:rsidRDefault="00B167C0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FD4523" w:rsidRPr="007344F6">
        <w:t>5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 xml:space="preserve">Профилактика правонарушений в </w:t>
      </w:r>
      <w:proofErr w:type="spellStart"/>
      <w:r w:rsidRPr="007344F6">
        <w:rPr>
          <w:bCs/>
        </w:rPr>
        <w:t>Зиминском</w:t>
      </w:r>
      <w:proofErr w:type="spellEnd"/>
      <w:r w:rsidRPr="007344F6">
        <w:rPr>
          <w:bCs/>
        </w:rPr>
        <w:t xml:space="preserve"> районе</w:t>
      </w:r>
      <w:r w:rsidRPr="007344F6">
        <w:t xml:space="preserve">» </w:t>
      </w:r>
      <w:r w:rsidR="0087172F" w:rsidRPr="007344F6">
        <w:t xml:space="preserve">за </w:t>
      </w:r>
      <w:r w:rsidR="00380591" w:rsidRPr="007344F6">
        <w:t>1 квартал 2021</w:t>
      </w:r>
      <w:r w:rsidR="0087172F" w:rsidRPr="007344F6">
        <w:t xml:space="preserve"> года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«Профилактика правонарушений в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1280" w:type="dxa"/>
            <w:vAlign w:val="center"/>
          </w:tcPr>
          <w:p w:rsidR="00B36C39" w:rsidRPr="007344F6" w:rsidRDefault="00B36C39" w:rsidP="00B36C3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36C39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0,9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80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550</w:t>
            </w:r>
          </w:p>
        </w:tc>
        <w:tc>
          <w:tcPr>
            <w:tcW w:w="1280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0,9 </w:t>
            </w:r>
          </w:p>
        </w:tc>
      </w:tr>
    </w:tbl>
    <w:p w:rsidR="00375CD7" w:rsidRPr="007344F6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7344F6" w:rsidRDefault="009B1E24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</w:t>
      </w:r>
      <w:proofErr w:type="spellStart"/>
      <w:r w:rsidRPr="007344F6">
        <w:rPr>
          <w:b/>
          <w:bCs/>
        </w:rPr>
        <w:t>Зиминского</w:t>
      </w:r>
      <w:proofErr w:type="spellEnd"/>
      <w:r w:rsidRPr="007344F6">
        <w:rPr>
          <w:b/>
          <w:bCs/>
        </w:rPr>
        <w:t xml:space="preserve"> районного муниципального образования «Экономическое развитие»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16.  Исполнение муниципальной  программы </w:t>
      </w:r>
      <w:proofErr w:type="spellStart"/>
      <w:r w:rsidRPr="007344F6">
        <w:t>Зиминского</w:t>
      </w:r>
      <w:proofErr w:type="spellEnd"/>
      <w:r w:rsidRPr="007344F6">
        <w:t xml:space="preserve"> районного муниципального образования «</w:t>
      </w:r>
      <w:r w:rsidRPr="007344F6">
        <w:rPr>
          <w:bCs/>
        </w:rPr>
        <w:t>Экономическое развитие</w:t>
      </w:r>
      <w:r w:rsidRPr="007344F6">
        <w:t>» за 1 квартал 2021 года</w:t>
      </w: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Подпрограмма «Содействие развитию малого и среднего предпринимательства </w:t>
            </w:r>
            <w:proofErr w:type="spellStart"/>
            <w:r w:rsidRPr="007344F6">
              <w:rPr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9B1E24" w:rsidRPr="007344F6" w:rsidRDefault="009B1E24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</w:t>
      </w:r>
      <w:proofErr w:type="spellStart"/>
      <w:r w:rsidRPr="007344F6">
        <w:rPr>
          <w:b/>
          <w:bCs/>
        </w:rPr>
        <w:t>Зиминского</w:t>
      </w:r>
      <w:proofErr w:type="spellEnd"/>
      <w:r w:rsidRPr="007344F6">
        <w:rPr>
          <w:b/>
          <w:bCs/>
        </w:rPr>
        <w:t xml:space="preserve"> районного муниципального образования «</w:t>
      </w:r>
      <w:r w:rsidR="00564066" w:rsidRPr="007344F6">
        <w:rPr>
          <w:b/>
          <w:bCs/>
        </w:rPr>
        <w:t xml:space="preserve">Управление муниципальными финансами </w:t>
      </w:r>
      <w:proofErr w:type="spellStart"/>
      <w:r w:rsidR="00564066" w:rsidRPr="007344F6">
        <w:rPr>
          <w:b/>
          <w:bCs/>
        </w:rPr>
        <w:t>Зиминского</w:t>
      </w:r>
      <w:proofErr w:type="spellEnd"/>
      <w:r w:rsidR="00564066" w:rsidRPr="007344F6">
        <w:rPr>
          <w:b/>
          <w:bCs/>
        </w:rPr>
        <w:t xml:space="preserve"> районного муниципального образования</w:t>
      </w:r>
      <w:r w:rsidRPr="007344F6">
        <w:rPr>
          <w:b/>
          <w:bCs/>
        </w:rPr>
        <w:t xml:space="preserve">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lastRenderedPageBreak/>
        <w:t xml:space="preserve">Таблица </w:t>
      </w:r>
      <w:r w:rsidR="005C70F1" w:rsidRPr="007344F6">
        <w:t>1</w:t>
      </w:r>
      <w:r w:rsidR="009B1E24" w:rsidRPr="007344F6">
        <w:t>7</w:t>
      </w:r>
      <w:r w:rsidRPr="007344F6">
        <w:t xml:space="preserve">.  </w:t>
      </w:r>
      <w:r w:rsidR="005C70F1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Управление муниципальными финансами Зиминского районного муниципального образования</w:t>
      </w:r>
      <w:r w:rsidRPr="007344F6">
        <w:t xml:space="preserve">» </w:t>
      </w:r>
      <w:r w:rsidR="00C654D8" w:rsidRPr="007344F6">
        <w:t xml:space="preserve">за </w:t>
      </w:r>
      <w:r w:rsidR="00380591" w:rsidRPr="007344F6">
        <w:t>1 квартал 2021</w:t>
      </w:r>
      <w:r w:rsidR="00C654D8" w:rsidRPr="007344F6">
        <w:t xml:space="preserve"> года</w:t>
      </w:r>
    </w:p>
    <w:p w:rsidR="005C70F1" w:rsidRPr="007344F6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7344F6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64066" w:rsidRPr="007344F6" w:rsidTr="00564066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7344F6" w:rsidRDefault="00564066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«Управление муниципальными финансами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7344F6" w:rsidRDefault="00564066" w:rsidP="00564066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135 011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32 186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23,8 </w:t>
            </w:r>
          </w:p>
        </w:tc>
      </w:tr>
      <w:tr w:rsidR="00564066" w:rsidRPr="007344F6" w:rsidTr="00564066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066" w:rsidRPr="007344F6" w:rsidRDefault="0056406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66" w:rsidRPr="007344F6" w:rsidRDefault="00564066" w:rsidP="00564066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11 370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2 776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24,4 </w:t>
            </w:r>
          </w:p>
        </w:tc>
      </w:tr>
      <w:tr w:rsidR="00564066" w:rsidRPr="007344F6" w:rsidTr="00564066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7344F6" w:rsidRDefault="0056406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«Обеспечение эффективного управления муниципальными финансами, организация бюджетного процесса </w:t>
            </w:r>
            <w:proofErr w:type="spellStart"/>
            <w:r w:rsidRPr="007344F6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11 370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2 776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24,4 </w:t>
            </w:r>
          </w:p>
        </w:tc>
      </w:tr>
      <w:tr w:rsidR="00564066" w:rsidRPr="007344F6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7344F6" w:rsidRDefault="0056406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7344F6" w:rsidRDefault="00564066" w:rsidP="00564066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20 353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3 902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19,2 </w:t>
            </w:r>
          </w:p>
        </w:tc>
      </w:tr>
      <w:tr w:rsidR="00564066" w:rsidRPr="007344F6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7344F6" w:rsidRDefault="0056406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20 353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3 902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19,2 </w:t>
            </w:r>
          </w:p>
        </w:tc>
      </w:tr>
      <w:tr w:rsidR="00564066" w:rsidRPr="007344F6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7344F6" w:rsidRDefault="0056406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Подпрограмма «Повышение финансовой устойчивости бюджетов сельских поселений </w:t>
            </w:r>
            <w:proofErr w:type="spellStart"/>
            <w:r w:rsidRPr="007344F6">
              <w:rPr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sz w:val="20"/>
                <w:szCs w:val="20"/>
              </w:rPr>
              <w:t xml:space="preserve">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7344F6" w:rsidRDefault="00564066" w:rsidP="00564066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103 288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25 508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24,7 </w:t>
            </w:r>
          </w:p>
        </w:tc>
      </w:tr>
      <w:tr w:rsidR="00564066" w:rsidRPr="007344F6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7344F6" w:rsidRDefault="0056406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«Выравнивание бюджетной обеспеченности и повышение финансовой устойчивости бюджетов сельских поселений </w:t>
            </w:r>
            <w:proofErr w:type="spellStart"/>
            <w:r w:rsidRPr="007344F6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99 705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25 486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25,6 </w:t>
            </w:r>
          </w:p>
        </w:tc>
      </w:tr>
      <w:tr w:rsidR="00564066" w:rsidRPr="007344F6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7344F6" w:rsidRDefault="0056406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«Обеспечение эффективного управления муниципальными финансами, организация бюджетного процесса сельских поселений </w:t>
            </w:r>
            <w:proofErr w:type="spellStart"/>
            <w:r w:rsidRPr="007344F6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3 583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7344F6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0,6 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7344F6" w:rsidRDefault="001A0585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</w:t>
      </w:r>
      <w:proofErr w:type="spellStart"/>
      <w:r w:rsidRPr="007344F6">
        <w:rPr>
          <w:b/>
          <w:bCs/>
        </w:rPr>
        <w:t>Зиминского</w:t>
      </w:r>
      <w:proofErr w:type="spellEnd"/>
      <w:r w:rsidRPr="007344F6">
        <w:rPr>
          <w:b/>
          <w:bCs/>
        </w:rPr>
        <w:t xml:space="preserve"> районного муниципального образования «Доступная среда для инвалидов и других </w:t>
      </w:r>
      <w:proofErr w:type="spellStart"/>
      <w:r w:rsidRPr="007344F6">
        <w:rPr>
          <w:b/>
          <w:bCs/>
        </w:rPr>
        <w:t>маломобильных</w:t>
      </w:r>
      <w:proofErr w:type="spellEnd"/>
      <w:r w:rsidRPr="007344F6">
        <w:rPr>
          <w:b/>
          <w:bCs/>
        </w:rPr>
        <w:t xml:space="preserve"> групп населения в </w:t>
      </w:r>
      <w:proofErr w:type="spellStart"/>
      <w:r w:rsidRPr="007344F6">
        <w:rPr>
          <w:b/>
          <w:bCs/>
        </w:rPr>
        <w:t>Зиминском</w:t>
      </w:r>
      <w:proofErr w:type="spellEnd"/>
      <w:r w:rsidRPr="007344F6">
        <w:rPr>
          <w:b/>
          <w:bCs/>
        </w:rPr>
        <w:t xml:space="preserve"> районе»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7344F6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A3536B" w:rsidRPr="007344F6">
        <w:t>8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 xml:space="preserve">Доступная среда для инвалидов и других </w:t>
      </w:r>
      <w:proofErr w:type="spellStart"/>
      <w:r w:rsidRPr="007344F6">
        <w:rPr>
          <w:bCs/>
        </w:rPr>
        <w:t>маломобильных</w:t>
      </w:r>
      <w:proofErr w:type="spellEnd"/>
      <w:r w:rsidRPr="007344F6">
        <w:rPr>
          <w:bCs/>
        </w:rPr>
        <w:t xml:space="preserve"> групп населения в </w:t>
      </w:r>
      <w:proofErr w:type="spellStart"/>
      <w:r w:rsidRPr="007344F6">
        <w:rPr>
          <w:bCs/>
        </w:rPr>
        <w:t>Зиминском</w:t>
      </w:r>
      <w:proofErr w:type="spellEnd"/>
      <w:r w:rsidRPr="007344F6">
        <w:rPr>
          <w:bCs/>
        </w:rPr>
        <w:t xml:space="preserve"> районе</w:t>
      </w:r>
      <w:r w:rsidRPr="007344F6">
        <w:t xml:space="preserve">» за </w:t>
      </w:r>
      <w:r w:rsidR="00380591" w:rsidRPr="007344F6">
        <w:t>1 квартал 2021</w:t>
      </w:r>
      <w:r w:rsidRPr="007344F6">
        <w:t xml:space="preserve"> года</w:t>
      </w:r>
    </w:p>
    <w:p w:rsidR="001A0585" w:rsidRPr="007344F6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sz w:val="20"/>
                <w:szCs w:val="20"/>
              </w:rPr>
              <w:t xml:space="preserve"> районного муниципального образования «Доступная среда для инвалидов и других </w:t>
            </w:r>
            <w:proofErr w:type="spellStart"/>
            <w:r w:rsidRPr="007344F6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7344F6">
              <w:rPr>
                <w:b/>
                <w:sz w:val="20"/>
                <w:szCs w:val="20"/>
              </w:rPr>
              <w:t xml:space="preserve"> групп населения в </w:t>
            </w:r>
            <w:proofErr w:type="spellStart"/>
            <w:r w:rsidRPr="007344F6">
              <w:rPr>
                <w:b/>
                <w:sz w:val="20"/>
                <w:szCs w:val="20"/>
              </w:rPr>
              <w:t>Зиминском</w:t>
            </w:r>
            <w:proofErr w:type="spellEnd"/>
            <w:r w:rsidRPr="007344F6">
              <w:rPr>
                <w:b/>
                <w:sz w:val="20"/>
                <w:szCs w:val="20"/>
              </w:rPr>
              <w:t xml:space="preserve">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88505D" w:rsidP="0088505D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88505D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91" w:type="dxa"/>
            <w:vAlign w:val="center"/>
          </w:tcPr>
          <w:p w:rsidR="0088505D" w:rsidRPr="007344F6" w:rsidRDefault="0088505D" w:rsidP="0088505D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8,3 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«Повышение уровня доступности объектов и услуг в сферах жизнедеятельности инвалидов и </w:t>
            </w:r>
            <w:proofErr w:type="spellStart"/>
            <w:r w:rsidRPr="007344F6">
              <w:rPr>
                <w:i/>
                <w:sz w:val="20"/>
                <w:szCs w:val="20"/>
              </w:rPr>
              <w:t>маломобильных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88505D" w:rsidP="0088505D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109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88505D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291" w:type="dxa"/>
            <w:vAlign w:val="center"/>
          </w:tcPr>
          <w:p w:rsidR="0088505D" w:rsidRPr="007344F6" w:rsidRDefault="0088505D" w:rsidP="0088505D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8,3 </w:t>
            </w:r>
          </w:p>
        </w:tc>
      </w:tr>
    </w:tbl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</w:p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</w:t>
      </w:r>
      <w:proofErr w:type="spellStart"/>
      <w:r w:rsidRPr="007344F6">
        <w:rPr>
          <w:b/>
          <w:bCs/>
        </w:rPr>
        <w:t>Зиминского</w:t>
      </w:r>
      <w:proofErr w:type="spellEnd"/>
      <w:r w:rsidRPr="007344F6">
        <w:rPr>
          <w:b/>
          <w:bCs/>
        </w:rPr>
        <w:t xml:space="preserve"> районного муниципального образования «</w:t>
      </w:r>
      <w:r w:rsidR="00C2153B" w:rsidRPr="007344F6">
        <w:rPr>
          <w:b/>
          <w:bCs/>
        </w:rPr>
        <w:t>Здоровое поколение</w:t>
      </w:r>
      <w:r w:rsidRPr="007344F6">
        <w:rPr>
          <w:b/>
          <w:bCs/>
        </w:rPr>
        <w:t>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19.  Исполнение муниципальной  программы </w:t>
      </w:r>
      <w:proofErr w:type="spellStart"/>
      <w:r w:rsidRPr="007344F6">
        <w:t>Зиминского</w:t>
      </w:r>
      <w:proofErr w:type="spellEnd"/>
      <w:r w:rsidRPr="007344F6">
        <w:t xml:space="preserve"> районного муниципального образования «</w:t>
      </w:r>
      <w:r w:rsidR="00C2153B" w:rsidRPr="007344F6">
        <w:rPr>
          <w:bCs/>
        </w:rPr>
        <w:t>Здоровое поколение</w:t>
      </w:r>
      <w:r w:rsidRPr="007344F6">
        <w:t>» за 1 квартал 2021 года</w:t>
      </w: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sz w:val="20"/>
                <w:szCs w:val="20"/>
              </w:rPr>
              <w:t xml:space="preserve">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C2153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91" w:type="dxa"/>
            <w:vAlign w:val="center"/>
          </w:tcPr>
          <w:p w:rsidR="00C2153B" w:rsidRPr="007344F6" w:rsidRDefault="00C2153B" w:rsidP="00C2153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8,2 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</w:t>
            </w:r>
            <w:proofErr w:type="spellStart"/>
            <w:r w:rsidRPr="007344F6">
              <w:rPr>
                <w:i/>
                <w:sz w:val="20"/>
                <w:szCs w:val="20"/>
              </w:rPr>
              <w:t>Зиминском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291" w:type="dxa"/>
            <w:vAlign w:val="center"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8,2 </w:t>
            </w:r>
          </w:p>
        </w:tc>
      </w:tr>
    </w:tbl>
    <w:p w:rsidR="00007F01" w:rsidRPr="007344F6" w:rsidRDefault="00007F01" w:rsidP="00C2153B">
      <w:pPr>
        <w:suppressAutoHyphens/>
        <w:ind w:right="-2"/>
        <w:jc w:val="center"/>
      </w:pPr>
    </w:p>
    <w:p w:rsidR="00C2153B" w:rsidRPr="007344F6" w:rsidRDefault="00C2153B" w:rsidP="00C2153B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</w:t>
      </w:r>
      <w:proofErr w:type="spellStart"/>
      <w:r w:rsidRPr="007344F6">
        <w:rPr>
          <w:b/>
          <w:bCs/>
        </w:rPr>
        <w:t>Зиминского</w:t>
      </w:r>
      <w:proofErr w:type="spellEnd"/>
      <w:r w:rsidRPr="007344F6">
        <w:rPr>
          <w:b/>
          <w:bCs/>
        </w:rPr>
        <w:t xml:space="preserve"> районного муниципального образования «Молодежь </w:t>
      </w:r>
      <w:proofErr w:type="spellStart"/>
      <w:r w:rsidRPr="007344F6">
        <w:rPr>
          <w:b/>
          <w:bCs/>
        </w:rPr>
        <w:t>Зиминского</w:t>
      </w:r>
      <w:proofErr w:type="spellEnd"/>
      <w:r w:rsidRPr="007344F6">
        <w:rPr>
          <w:b/>
          <w:bCs/>
        </w:rPr>
        <w:t xml:space="preserve"> района»</w:t>
      </w:r>
    </w:p>
    <w:p w:rsidR="00007F01" w:rsidRPr="007344F6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20.  Исполнение муниципальной  программы </w:t>
      </w:r>
      <w:proofErr w:type="spellStart"/>
      <w:r w:rsidRPr="007344F6">
        <w:t>Зиминского</w:t>
      </w:r>
      <w:proofErr w:type="spellEnd"/>
      <w:r w:rsidRPr="007344F6">
        <w:t xml:space="preserve"> районного муниципального образования «</w:t>
      </w:r>
      <w:r w:rsidRPr="007344F6">
        <w:rPr>
          <w:bCs/>
        </w:rPr>
        <w:t xml:space="preserve">Молодежь </w:t>
      </w:r>
      <w:proofErr w:type="spellStart"/>
      <w:r w:rsidRPr="007344F6">
        <w:rPr>
          <w:bCs/>
        </w:rPr>
        <w:t>Зиминского</w:t>
      </w:r>
      <w:proofErr w:type="spellEnd"/>
      <w:r w:rsidRPr="007344F6">
        <w:rPr>
          <w:bCs/>
        </w:rPr>
        <w:t xml:space="preserve"> района</w:t>
      </w:r>
      <w:r w:rsidRPr="007344F6">
        <w:t>» за 1 квартал 2021 года</w:t>
      </w: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91" w:type="dxa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«Молодежь </w:t>
            </w:r>
            <w:proofErr w:type="spellStart"/>
            <w:r w:rsidRPr="007344F6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C2153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91" w:type="dxa"/>
            <w:vAlign w:val="center"/>
          </w:tcPr>
          <w:p w:rsidR="00C2153B" w:rsidRPr="007344F6" w:rsidRDefault="00C2153B" w:rsidP="00C2153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26,0 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</w:t>
            </w:r>
            <w:proofErr w:type="spellStart"/>
            <w:r w:rsidRPr="007344F6">
              <w:rPr>
                <w:i/>
                <w:sz w:val="20"/>
                <w:szCs w:val="20"/>
              </w:rPr>
              <w:t>Зиминского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39</w:t>
            </w:r>
          </w:p>
        </w:tc>
        <w:tc>
          <w:tcPr>
            <w:tcW w:w="1291" w:type="dxa"/>
            <w:vAlign w:val="center"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26,0 </w:t>
            </w:r>
          </w:p>
        </w:tc>
      </w:tr>
    </w:tbl>
    <w:p w:rsidR="0020681F" w:rsidRPr="007344F6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7344F6" w:rsidRDefault="00A64BB2" w:rsidP="00A7168D">
      <w:pPr>
        <w:ind w:right="-2"/>
        <w:jc w:val="center"/>
        <w:rPr>
          <w:b/>
        </w:rPr>
      </w:pPr>
      <w:proofErr w:type="spellStart"/>
      <w:r w:rsidRPr="007344F6">
        <w:rPr>
          <w:b/>
        </w:rPr>
        <w:t>Непрограммные</w:t>
      </w:r>
      <w:proofErr w:type="spellEnd"/>
      <w:r w:rsidRPr="007344F6">
        <w:rPr>
          <w:b/>
        </w:rPr>
        <w:t xml:space="preserve"> направления деятельности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21.  Исполнение </w:t>
      </w:r>
      <w:proofErr w:type="spellStart"/>
      <w:r w:rsidRPr="007344F6">
        <w:t>непрограммных</w:t>
      </w:r>
      <w:proofErr w:type="spellEnd"/>
      <w:r w:rsidRPr="007344F6">
        <w:t xml:space="preserve"> расходов за 1 квартал 2021 года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7344F6" w:rsidRDefault="00B37227" w:rsidP="00D26ED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D26EDB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B37227" w:rsidRPr="007344F6" w:rsidRDefault="00B37227" w:rsidP="00D26ED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D26ED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Исполнено за 1 квартал 2021 года</w:t>
            </w:r>
          </w:p>
        </w:tc>
        <w:tc>
          <w:tcPr>
            <w:tcW w:w="1276" w:type="dxa"/>
          </w:tcPr>
          <w:p w:rsidR="00B37227" w:rsidRPr="007344F6" w:rsidRDefault="00B37227" w:rsidP="00D26ED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37227" w:rsidRPr="007344F6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37227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B37227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50 410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10 231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20,3 </w:t>
            </w:r>
          </w:p>
        </w:tc>
      </w:tr>
      <w:tr w:rsidR="00B37227" w:rsidRPr="007344F6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37227">
              <w:rPr>
                <w:sz w:val="20"/>
                <w:szCs w:val="20"/>
              </w:rPr>
              <w:t>Зиминского</w:t>
            </w:r>
            <w:proofErr w:type="spellEnd"/>
            <w:r w:rsidRPr="00B3722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40 632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8 172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20,1 </w:t>
            </w:r>
          </w:p>
        </w:tc>
      </w:tr>
      <w:tr w:rsidR="00B37227" w:rsidRPr="007344F6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36 711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7 548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20,6 </w:t>
            </w:r>
          </w:p>
        </w:tc>
      </w:tr>
      <w:tr w:rsidR="00B37227" w:rsidRPr="007344F6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3 917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624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15,9 </w:t>
            </w:r>
          </w:p>
        </w:tc>
      </w:tr>
      <w:tr w:rsidR="00B37227" w:rsidRPr="007344F6" w:rsidTr="00F17054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820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175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21,3 </w:t>
            </w:r>
          </w:p>
        </w:tc>
      </w:tr>
      <w:tr w:rsidR="00B37227" w:rsidRPr="007344F6" w:rsidTr="00F17054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670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17,8 </w:t>
            </w:r>
          </w:p>
        </w:tc>
      </w:tr>
      <w:tr w:rsidR="00B37227" w:rsidRPr="007344F6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821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182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22,2 </w:t>
            </w:r>
          </w:p>
        </w:tc>
      </w:tr>
      <w:tr w:rsidR="00B37227" w:rsidRPr="007344F6" w:rsidTr="00F17054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765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819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18,1 </w:t>
            </w:r>
          </w:p>
        </w:tc>
      </w:tr>
      <w:tr w:rsidR="00B37227" w:rsidRPr="007344F6" w:rsidTr="00F17054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7344F6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7344F6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7344F6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 xml:space="preserve">Прочие </w:t>
            </w:r>
            <w:proofErr w:type="spellStart"/>
            <w:r w:rsidRPr="00B37227">
              <w:rPr>
                <w:sz w:val="20"/>
                <w:szCs w:val="20"/>
              </w:rPr>
              <w:t>непрограммные</w:t>
            </w:r>
            <w:proofErr w:type="spellEnd"/>
            <w:r w:rsidRPr="00B37227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9 778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2 059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21,1 </w:t>
            </w:r>
          </w:p>
        </w:tc>
      </w:tr>
      <w:tr w:rsidR="00B37227" w:rsidRPr="007344F6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196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7344F6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4 805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1 240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25,8 </w:t>
            </w:r>
          </w:p>
        </w:tc>
      </w:tr>
      <w:tr w:rsidR="00B37227" w:rsidRPr="007344F6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0,7 </w:t>
            </w:r>
          </w:p>
        </w:tc>
      </w:tr>
      <w:tr w:rsidR="00B37227" w:rsidRPr="007344F6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B37227">
              <w:rPr>
                <w:i/>
                <w:sz w:val="20"/>
                <w:szCs w:val="20"/>
              </w:rPr>
              <w:t>электро</w:t>
            </w:r>
            <w:proofErr w:type="spellEnd"/>
            <w:r w:rsidRPr="00B37227">
              <w:rPr>
                <w:i/>
                <w:sz w:val="20"/>
                <w:szCs w:val="20"/>
              </w:rPr>
              <w:t xml:space="preserve">-, тепло-, </w:t>
            </w:r>
            <w:proofErr w:type="spellStart"/>
            <w:r w:rsidRPr="00B37227">
              <w:rPr>
                <w:i/>
                <w:sz w:val="20"/>
                <w:szCs w:val="20"/>
              </w:rPr>
              <w:t>газо</w:t>
            </w:r>
            <w:proofErr w:type="spellEnd"/>
            <w:r w:rsidRPr="00B37227">
              <w:rPr>
                <w:i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100,0 </w:t>
            </w:r>
          </w:p>
        </w:tc>
      </w:tr>
      <w:tr w:rsidR="00B37227" w:rsidRPr="007344F6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3 500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719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20,5 </w:t>
            </w:r>
          </w:p>
        </w:tc>
      </w:tr>
      <w:tr w:rsidR="00B37227" w:rsidRPr="007344F6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16,7 </w:t>
            </w:r>
          </w:p>
        </w:tc>
      </w:tr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7,0 </w:t>
            </w:r>
          </w:p>
        </w:tc>
      </w:tr>
      <w:tr w:rsidR="00B37227" w:rsidRPr="007344F6" w:rsidTr="00F17054">
        <w:trPr>
          <w:trHeight w:val="106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B37227" w:rsidRDefault="00B37227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100,0 </w:t>
            </w:r>
          </w:p>
        </w:tc>
      </w:tr>
    </w:tbl>
    <w:p w:rsidR="00B37227" w:rsidRPr="007344F6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A64BB2" w:rsidRPr="007344F6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7344F6">
        <w:rPr>
          <w:b/>
        </w:rPr>
        <w:t>Муниципальный долг</w:t>
      </w:r>
    </w:p>
    <w:p w:rsidR="00DF405F" w:rsidRPr="007344F6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По состоянию на 1 </w:t>
      </w:r>
      <w:r w:rsidR="00C2153B" w:rsidRPr="007344F6">
        <w:t>апреля</w:t>
      </w:r>
      <w:r w:rsidRPr="007344F6">
        <w:t xml:space="preserve"> 20</w:t>
      </w:r>
      <w:r w:rsidR="00643292" w:rsidRPr="007344F6">
        <w:t>2</w:t>
      </w:r>
      <w:r w:rsidR="00C2153B" w:rsidRPr="007344F6">
        <w:t>1</w:t>
      </w:r>
      <w:r w:rsidRPr="007344F6">
        <w:t xml:space="preserve"> года муниципальный долг составил </w:t>
      </w:r>
      <w:r w:rsidR="003F04E8" w:rsidRPr="007344F6">
        <w:rPr>
          <w:b/>
        </w:rPr>
        <w:t>0</w:t>
      </w:r>
      <w:r w:rsidRPr="007344F6">
        <w:rPr>
          <w:b/>
        </w:rPr>
        <w:t xml:space="preserve"> </w:t>
      </w:r>
      <w:r w:rsidRPr="007344F6">
        <w:t>тыс. рублей.</w:t>
      </w:r>
    </w:p>
    <w:p w:rsidR="003F04E8" w:rsidRPr="007344F6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Резервный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Расходы из резервного фонда администрации Зиминского районного муниципального образования </w:t>
      </w:r>
      <w:r w:rsidR="00B767A3" w:rsidRPr="007344F6">
        <w:t xml:space="preserve">в </w:t>
      </w:r>
      <w:r w:rsidR="00380591" w:rsidRPr="007344F6">
        <w:t>1 квартал 2021</w:t>
      </w:r>
      <w:r w:rsidR="00B767A3" w:rsidRPr="007344F6">
        <w:t xml:space="preserve"> года</w:t>
      </w:r>
      <w:r w:rsidRPr="007344F6">
        <w:t xml:space="preserve"> не производились.</w:t>
      </w:r>
    </w:p>
    <w:p w:rsidR="00643292" w:rsidRPr="007344F6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Дорожный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 xml:space="preserve">Расходы за счет средств муниципального дорожного фонда Зиминского районного муниципального образования за </w:t>
      </w:r>
      <w:r w:rsidR="00380591" w:rsidRPr="007344F6">
        <w:t>1 квартал 2021</w:t>
      </w:r>
      <w:r w:rsidR="00E3042D" w:rsidRPr="007344F6">
        <w:t xml:space="preserve"> года</w:t>
      </w:r>
      <w:r w:rsidRPr="007344F6">
        <w:t xml:space="preserve"> представлены в таблице </w:t>
      </w:r>
      <w:r w:rsidR="00C2153B" w:rsidRPr="007344F6">
        <w:t>21</w:t>
      </w:r>
      <w:r w:rsidRPr="007344F6">
        <w:t>.</w:t>
      </w:r>
    </w:p>
    <w:p w:rsidR="00DF405F" w:rsidRPr="007344F6" w:rsidRDefault="00DF405F" w:rsidP="00A7168D">
      <w:pPr>
        <w:ind w:right="-2" w:firstLine="1080"/>
        <w:jc w:val="center"/>
      </w:pPr>
    </w:p>
    <w:p w:rsidR="007344F6" w:rsidRDefault="007344F6" w:rsidP="00F17054">
      <w:pPr>
        <w:ind w:right="-2" w:firstLine="1080"/>
        <w:jc w:val="center"/>
      </w:pPr>
    </w:p>
    <w:p w:rsidR="007344F6" w:rsidRDefault="007344F6" w:rsidP="00F17054">
      <w:pPr>
        <w:ind w:right="-2" w:firstLine="1080"/>
        <w:jc w:val="center"/>
      </w:pPr>
    </w:p>
    <w:p w:rsidR="007344F6" w:rsidRDefault="007344F6" w:rsidP="00F17054">
      <w:pPr>
        <w:ind w:right="-2" w:firstLine="1080"/>
        <w:jc w:val="center"/>
      </w:pPr>
    </w:p>
    <w:p w:rsidR="007F10A0" w:rsidRPr="007344F6" w:rsidRDefault="00BA39A4" w:rsidP="00F17054">
      <w:pPr>
        <w:ind w:right="-2" w:firstLine="1080"/>
        <w:jc w:val="center"/>
        <w:rPr>
          <w:bCs/>
          <w:color w:val="000000"/>
        </w:rPr>
      </w:pPr>
      <w:r w:rsidRPr="007344F6">
        <w:t xml:space="preserve">Таблица </w:t>
      </w:r>
      <w:r w:rsidR="00F17054" w:rsidRPr="007344F6">
        <w:t>22</w:t>
      </w:r>
      <w:r w:rsidRPr="007344F6">
        <w:t>. И</w:t>
      </w:r>
      <w:r w:rsidRPr="007344F6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231D0E" w:rsidRPr="007344F6">
        <w:t xml:space="preserve">за </w:t>
      </w:r>
      <w:r w:rsidR="00380591" w:rsidRPr="007344F6">
        <w:t>1 квартал 2021</w:t>
      </w:r>
      <w:r w:rsidR="00983E94" w:rsidRPr="007344F6">
        <w:t xml:space="preserve"> года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7344F6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344F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Использовано бюджетных ассигнований дорожного фонда Зиминского районного муниципальног</w:t>
            </w: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о образования  </w:t>
            </w:r>
            <w:r w:rsidR="00A600E9" w:rsidRPr="007344F6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380591" w:rsidRPr="007344F6">
              <w:rPr>
                <w:bCs/>
                <w:color w:val="000000"/>
                <w:sz w:val="20"/>
                <w:szCs w:val="20"/>
              </w:rPr>
              <w:t>1 квартал 2021</w:t>
            </w:r>
            <w:r w:rsidR="00A600E9" w:rsidRPr="007344F6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F1705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Остаток бюджетных ассигнований дорожного фонда Зиминского районного </w:t>
            </w: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04</w:t>
            </w:r>
            <w:r w:rsidRPr="007344F6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1</w:t>
            </w:r>
            <w:r w:rsidRPr="007344F6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7344F6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Процент использования бюджетных ассигнований дорожного фонда Зиминского районного </w:t>
            </w: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 xml:space="preserve">за </w:t>
            </w:r>
            <w:r w:rsidR="00380591" w:rsidRPr="007344F6">
              <w:rPr>
                <w:bCs/>
                <w:color w:val="000000"/>
                <w:sz w:val="20"/>
                <w:szCs w:val="20"/>
              </w:rPr>
              <w:t>1 квартал 2021</w:t>
            </w:r>
            <w:r w:rsidR="00A600E9" w:rsidRPr="007344F6">
              <w:rPr>
                <w:bCs/>
                <w:color w:val="000000"/>
                <w:sz w:val="20"/>
                <w:szCs w:val="20"/>
              </w:rPr>
              <w:t xml:space="preserve"> года</w:t>
            </w:r>
            <w:r w:rsidRPr="007344F6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F1705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F1705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20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4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3D653B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7344F6">
              <w:rPr>
                <w:b/>
                <w:color w:val="000000"/>
                <w:sz w:val="20"/>
                <w:szCs w:val="20"/>
              </w:rPr>
              <w:t>13 150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155503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7344F6">
              <w:rPr>
                <w:b/>
                <w:color w:val="000000"/>
                <w:sz w:val="20"/>
                <w:szCs w:val="20"/>
              </w:rPr>
              <w:t>7 663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3D653B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7344F6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3D653B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7344F6">
              <w:rPr>
                <w:b/>
                <w:color w:val="000000"/>
                <w:sz w:val="20"/>
                <w:szCs w:val="20"/>
              </w:rPr>
              <w:t>13 036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7344F6" w:rsidRDefault="003D653B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7344F6">
              <w:rPr>
                <w:b/>
                <w:color w:val="000000"/>
                <w:sz w:val="20"/>
                <w:szCs w:val="20"/>
              </w:rPr>
              <w:t>0,9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0C5B53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10 963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7 663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10 849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D34D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2 187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52BB3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2 187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Просроченная кредиторская задолженность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395DD7" w:rsidRPr="007344F6" w:rsidRDefault="00395DD7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>Объем просроченной кредиторской задолженности по состоянию на 01.</w:t>
      </w:r>
      <w:r w:rsidR="00C2153B" w:rsidRPr="007344F6">
        <w:t>04</w:t>
      </w:r>
      <w:r w:rsidRPr="007344F6">
        <w:t>.202</w:t>
      </w:r>
      <w:r w:rsidR="00C2153B" w:rsidRPr="007344F6">
        <w:t>1</w:t>
      </w:r>
      <w:r w:rsidRPr="007344F6">
        <w:t xml:space="preserve"> года составил 6</w:t>
      </w:r>
      <w:r w:rsidR="004B7B4D" w:rsidRPr="007344F6">
        <w:t>7</w:t>
      </w:r>
      <w:r w:rsidRPr="007344F6">
        <w:t xml:space="preserve"> тыс. рублей, задолженность образовалась по штрафам и пеням за несвоевременную </w:t>
      </w:r>
      <w:r w:rsidR="00BC484E" w:rsidRPr="007344F6">
        <w:t xml:space="preserve">оплату </w:t>
      </w:r>
      <w:r w:rsidRPr="007344F6">
        <w:t>налоговых платежей.</w:t>
      </w:r>
    </w:p>
    <w:p w:rsidR="00866F36" w:rsidRPr="007344F6" w:rsidRDefault="00866F36" w:rsidP="00A7168D">
      <w:pPr>
        <w:tabs>
          <w:tab w:val="left" w:pos="8025"/>
        </w:tabs>
        <w:ind w:right="-2"/>
        <w:jc w:val="both"/>
      </w:pPr>
    </w:p>
    <w:p w:rsidR="00C2153B" w:rsidRPr="007344F6" w:rsidRDefault="00C2153B" w:rsidP="00A7168D">
      <w:pPr>
        <w:tabs>
          <w:tab w:val="left" w:pos="8025"/>
        </w:tabs>
        <w:ind w:right="-2"/>
        <w:jc w:val="center"/>
      </w:pPr>
    </w:p>
    <w:p w:rsidR="0006454A" w:rsidRPr="00651687" w:rsidRDefault="00EE34FE" w:rsidP="00A7168D">
      <w:pPr>
        <w:tabs>
          <w:tab w:val="left" w:pos="8025"/>
        </w:tabs>
        <w:ind w:right="-2"/>
        <w:jc w:val="center"/>
      </w:pPr>
      <w:r w:rsidRPr="007344F6">
        <w:t>Н</w:t>
      </w:r>
      <w:r w:rsidR="009559F8" w:rsidRPr="007344F6">
        <w:t xml:space="preserve">ачальник финансового управления                      </w:t>
      </w:r>
      <w:r w:rsidR="008F3E70" w:rsidRPr="007344F6">
        <w:t xml:space="preserve">                          </w:t>
      </w:r>
      <w:r w:rsidR="009559F8" w:rsidRPr="007344F6">
        <w:t xml:space="preserve">     </w:t>
      </w:r>
      <w:r w:rsidRPr="007344F6">
        <w:t>О.В. Дуда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DF" w:rsidRDefault="00A159DF">
      <w:r>
        <w:separator/>
      </w:r>
    </w:p>
  </w:endnote>
  <w:endnote w:type="continuationSeparator" w:id="1">
    <w:p w:rsidR="00A159DF" w:rsidRDefault="00A1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DF" w:rsidRDefault="00A159DF">
      <w:r>
        <w:separator/>
      </w:r>
    </w:p>
  </w:footnote>
  <w:footnote w:type="continuationSeparator" w:id="1">
    <w:p w:rsidR="00A159DF" w:rsidRDefault="00A15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DF" w:rsidRDefault="00A159DF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A159DF" w:rsidRDefault="00A159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DF" w:rsidRDefault="00A159DF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637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5B53"/>
    <w:rsid w:val="000C6220"/>
    <w:rsid w:val="000C6900"/>
    <w:rsid w:val="000C7B3A"/>
    <w:rsid w:val="000D0487"/>
    <w:rsid w:val="000D2BAA"/>
    <w:rsid w:val="000D2BF4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5901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6026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3C22"/>
    <w:rsid w:val="002A3FDB"/>
    <w:rsid w:val="002A42FE"/>
    <w:rsid w:val="002A48DF"/>
    <w:rsid w:val="002A5060"/>
    <w:rsid w:val="002A5409"/>
    <w:rsid w:val="002A6408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4432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5692"/>
    <w:rsid w:val="00375CD7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971"/>
    <w:rsid w:val="00442F3D"/>
    <w:rsid w:val="00443A31"/>
    <w:rsid w:val="00443C63"/>
    <w:rsid w:val="004452F3"/>
    <w:rsid w:val="004516B6"/>
    <w:rsid w:val="004517A3"/>
    <w:rsid w:val="004532BF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B7B4D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1019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62E5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64066"/>
    <w:rsid w:val="00571D06"/>
    <w:rsid w:val="00571F4D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0F4F"/>
    <w:rsid w:val="00642B7F"/>
    <w:rsid w:val="00643168"/>
    <w:rsid w:val="00643292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69B3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1F80"/>
    <w:rsid w:val="007F244C"/>
    <w:rsid w:val="007F3E2A"/>
    <w:rsid w:val="007F44BD"/>
    <w:rsid w:val="007F47B3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F9C"/>
    <w:rsid w:val="008A4358"/>
    <w:rsid w:val="008A43A9"/>
    <w:rsid w:val="008A4D2D"/>
    <w:rsid w:val="008A59C2"/>
    <w:rsid w:val="008A5C44"/>
    <w:rsid w:val="008A6BC7"/>
    <w:rsid w:val="008B0A88"/>
    <w:rsid w:val="008B0F54"/>
    <w:rsid w:val="008B0F8E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DE3"/>
    <w:rsid w:val="00925F2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47C6F"/>
    <w:rsid w:val="00950312"/>
    <w:rsid w:val="00950566"/>
    <w:rsid w:val="00951CBD"/>
    <w:rsid w:val="00952137"/>
    <w:rsid w:val="00952BE4"/>
    <w:rsid w:val="00954186"/>
    <w:rsid w:val="009547DB"/>
    <w:rsid w:val="009559F8"/>
    <w:rsid w:val="009560DA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3720"/>
    <w:rsid w:val="009A3C19"/>
    <w:rsid w:val="009A40CA"/>
    <w:rsid w:val="009A4AA4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A17F3"/>
    <w:rsid w:val="00AA1A48"/>
    <w:rsid w:val="00AA28E2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D0D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5787"/>
    <w:rsid w:val="00D857E5"/>
    <w:rsid w:val="00D85F2A"/>
    <w:rsid w:val="00D87381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605B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2C6C-C86A-471B-AB94-2EDE64D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19</Pages>
  <Words>5642</Words>
  <Characters>37641</Characters>
  <Application>Microsoft Office Word</Application>
  <DocSecurity>0</DocSecurity>
  <Lines>313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Наталья Максимова</cp:lastModifiedBy>
  <cp:revision>147</cp:revision>
  <cp:lastPrinted>2020-07-30T06:34:00Z</cp:lastPrinted>
  <dcterms:created xsi:type="dcterms:W3CDTF">2020-04-13T06:24:00Z</dcterms:created>
  <dcterms:modified xsi:type="dcterms:W3CDTF">2021-05-04T07:00:00Z</dcterms:modified>
</cp:coreProperties>
</file>